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EF2" w:rsidRPr="00C40EF2" w:rsidRDefault="00C40EF2" w:rsidP="00C40E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40EF2">
        <w:rPr>
          <w:rFonts w:ascii="Times New Roman" w:eastAsia="Times New Roman" w:hAnsi="Times New Roman" w:cs="Times New Roman"/>
          <w:sz w:val="28"/>
          <w:szCs w:val="20"/>
          <w:lang w:eastAsia="ru-RU"/>
        </w:rPr>
        <w:t>ИТОГОВЫЙ ДОКУМЕНТ</w:t>
      </w:r>
    </w:p>
    <w:p w:rsidR="00C40EF2" w:rsidRPr="00C40EF2" w:rsidRDefault="00C40EF2" w:rsidP="00C40E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40EF2">
        <w:rPr>
          <w:rFonts w:ascii="Times New Roman" w:eastAsia="Times New Roman" w:hAnsi="Times New Roman" w:cs="Times New Roman"/>
          <w:sz w:val="28"/>
          <w:szCs w:val="20"/>
          <w:lang w:eastAsia="ru-RU"/>
        </w:rPr>
        <w:t>публичных слушаний</w:t>
      </w:r>
    </w:p>
    <w:p w:rsidR="00C40EF2" w:rsidRPr="00C40EF2" w:rsidRDefault="00C40EF2" w:rsidP="00C40E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40EF2" w:rsidRPr="00C40EF2" w:rsidRDefault="00A00BA8" w:rsidP="00C40E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="00EB3631">
        <w:rPr>
          <w:rFonts w:ascii="Times New Roman" w:eastAsia="Times New Roman" w:hAnsi="Times New Roman" w:cs="Times New Roman"/>
          <w:sz w:val="28"/>
          <w:szCs w:val="20"/>
          <w:lang w:eastAsia="ru-RU"/>
        </w:rPr>
        <w:t>6</w:t>
      </w:r>
      <w:r w:rsidR="001D77C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мая</w:t>
      </w:r>
      <w:r w:rsidR="001D77C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20</w:t>
      </w:r>
      <w:r w:rsidR="00A928AF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EB3631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C40EF2" w:rsidRPr="00C40EF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                                                                          с. </w:t>
      </w:r>
      <w:r w:rsidR="007436D2">
        <w:rPr>
          <w:rFonts w:ascii="Times New Roman" w:eastAsia="Times New Roman" w:hAnsi="Times New Roman" w:cs="Times New Roman"/>
          <w:sz w:val="28"/>
          <w:szCs w:val="20"/>
          <w:lang w:eastAsia="ru-RU"/>
        </w:rPr>
        <w:t>Пушкин</w:t>
      </w:r>
      <w:r w:rsidR="00C40EF2" w:rsidRPr="00C40EF2">
        <w:rPr>
          <w:rFonts w:ascii="Times New Roman" w:eastAsia="Times New Roman" w:hAnsi="Times New Roman" w:cs="Times New Roman"/>
          <w:sz w:val="28"/>
          <w:szCs w:val="20"/>
          <w:lang w:eastAsia="ru-RU"/>
        </w:rPr>
        <w:t>ское</w:t>
      </w:r>
    </w:p>
    <w:p w:rsidR="00C40EF2" w:rsidRPr="00C40EF2" w:rsidRDefault="00C40EF2" w:rsidP="00C40E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40EF2" w:rsidRDefault="00C40EF2" w:rsidP="00C40EF2">
      <w:pPr>
        <w:shd w:val="clear" w:color="auto" w:fill="FFFFFF"/>
        <w:autoSpaceDE w:val="0"/>
        <w:snapToGrid w:val="0"/>
        <w:spacing w:after="0" w:line="200" w:lineRule="atLeast"/>
        <w:ind w:left="30" w:right="-15" w:firstLine="679"/>
        <w:jc w:val="both"/>
        <w:rPr>
          <w:rFonts w:ascii="Times New Roman CYR" w:eastAsia="Times New Roman CYR" w:hAnsi="Times New Roman CYR" w:cs="Times New Roman CYR"/>
          <w:bCs/>
          <w:color w:val="000000"/>
          <w:spacing w:val="-1"/>
          <w:sz w:val="28"/>
          <w:szCs w:val="28"/>
          <w:lang w:eastAsia="ru-RU"/>
        </w:rPr>
      </w:pPr>
      <w:r w:rsidRPr="00C40EF2">
        <w:rPr>
          <w:rFonts w:ascii="Times New Roman" w:eastAsia="Times New Roman" w:hAnsi="Times New Roman" w:cs="Times New Roman"/>
          <w:sz w:val="28"/>
          <w:szCs w:val="24"/>
          <w:lang w:eastAsia="ru-RU"/>
        </w:rPr>
        <w:t>Публичные слушания назначены решением</w:t>
      </w:r>
      <w:r w:rsidR="00E114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A00BA8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="00EB3631"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="00A00B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E114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сессии </w:t>
      </w:r>
      <w:r w:rsidR="00E114E8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I</w:t>
      </w:r>
      <w:r w:rsidR="00A928AF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V</w:t>
      </w:r>
      <w:r w:rsidR="00E114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созыва</w:t>
      </w:r>
      <w:r w:rsidRPr="00C40E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Совета </w:t>
      </w:r>
      <w:r w:rsidR="007436D2">
        <w:rPr>
          <w:rFonts w:ascii="Times New Roman" w:eastAsia="Times New Roman" w:hAnsi="Times New Roman" w:cs="Times New Roman"/>
          <w:sz w:val="28"/>
          <w:szCs w:val="24"/>
          <w:lang w:eastAsia="ru-RU"/>
        </w:rPr>
        <w:t>Пушкинского</w:t>
      </w:r>
      <w:r w:rsidRPr="00C40E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 Гулькевичского района от </w:t>
      </w:r>
      <w:r w:rsidR="00A00BA8">
        <w:rPr>
          <w:rFonts w:ascii="Times New Roman" w:eastAsia="Times New Roman" w:hAnsi="Times New Roman" w:cs="Times New Roman"/>
          <w:sz w:val="28"/>
          <w:szCs w:val="24"/>
          <w:lang w:eastAsia="ru-RU"/>
        </w:rPr>
        <w:t>28 апреля</w:t>
      </w:r>
      <w:r w:rsidR="006828E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</w:t>
      </w:r>
      <w:r w:rsidRPr="00C40E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</w:t>
      </w:r>
      <w:r w:rsidR="00A928AF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EB3631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Pr="00C40E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 № </w:t>
      </w:r>
      <w:r w:rsidR="00EB3631"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Pr="00C40E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40EF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40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Об обнародовании проекта </w:t>
      </w:r>
      <w:r w:rsidR="001D77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решения Совета </w:t>
      </w:r>
      <w:r w:rsidR="007436D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Пушкинского</w:t>
      </w:r>
      <w:r w:rsidRPr="00C40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сельского поселения Гулькевичского района</w:t>
      </w:r>
      <w:r w:rsidR="001D77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«</w:t>
      </w:r>
      <w:r w:rsidR="001D77CF" w:rsidRPr="005328CB">
        <w:rPr>
          <w:rFonts w:ascii="Times New Roman" w:hAnsi="Times New Roman"/>
          <w:sz w:val="28"/>
          <w:szCs w:val="28"/>
        </w:rPr>
        <w:t xml:space="preserve">О </w:t>
      </w:r>
      <w:r w:rsidR="001D77CF">
        <w:rPr>
          <w:rFonts w:ascii="Times New Roman" w:hAnsi="Times New Roman"/>
          <w:sz w:val="28"/>
          <w:szCs w:val="28"/>
        </w:rPr>
        <w:t xml:space="preserve">внесении изменений  в </w:t>
      </w:r>
      <w:r w:rsidR="001D77CF" w:rsidRPr="005328CB">
        <w:rPr>
          <w:rFonts w:ascii="Times New Roman" w:hAnsi="Times New Roman"/>
          <w:sz w:val="28"/>
          <w:szCs w:val="28"/>
        </w:rPr>
        <w:t xml:space="preserve"> </w:t>
      </w:r>
      <w:r w:rsidR="00EB3631">
        <w:rPr>
          <w:rFonts w:ascii="Times New Roman" w:hAnsi="Times New Roman"/>
          <w:sz w:val="28"/>
          <w:szCs w:val="28"/>
        </w:rPr>
        <w:t>у</w:t>
      </w:r>
      <w:r w:rsidR="001D77CF" w:rsidRPr="005328CB">
        <w:rPr>
          <w:rFonts w:ascii="Times New Roman" w:hAnsi="Times New Roman"/>
          <w:sz w:val="28"/>
          <w:szCs w:val="28"/>
        </w:rPr>
        <w:t xml:space="preserve">став </w:t>
      </w:r>
      <w:r w:rsidR="001D77CF">
        <w:rPr>
          <w:rFonts w:ascii="Times New Roman" w:hAnsi="Times New Roman"/>
          <w:sz w:val="28"/>
          <w:szCs w:val="28"/>
        </w:rPr>
        <w:t>Пушкинского сельского поселения</w:t>
      </w:r>
      <w:r w:rsidR="001D77CF" w:rsidRPr="005328CB">
        <w:rPr>
          <w:rFonts w:ascii="Times New Roman" w:hAnsi="Times New Roman"/>
          <w:sz w:val="28"/>
          <w:szCs w:val="28"/>
        </w:rPr>
        <w:t xml:space="preserve"> Гулькевичск</w:t>
      </w:r>
      <w:r w:rsidR="001D77CF">
        <w:rPr>
          <w:rFonts w:ascii="Times New Roman" w:hAnsi="Times New Roman"/>
          <w:sz w:val="28"/>
          <w:szCs w:val="28"/>
        </w:rPr>
        <w:t>ого</w:t>
      </w:r>
      <w:r w:rsidR="001D77CF" w:rsidRPr="005328CB">
        <w:rPr>
          <w:rFonts w:ascii="Times New Roman" w:hAnsi="Times New Roman"/>
          <w:sz w:val="28"/>
          <w:szCs w:val="28"/>
        </w:rPr>
        <w:t xml:space="preserve"> район</w:t>
      </w:r>
      <w:r w:rsidR="001D77CF">
        <w:rPr>
          <w:rFonts w:ascii="Times New Roman" w:hAnsi="Times New Roman"/>
          <w:sz w:val="28"/>
          <w:szCs w:val="28"/>
        </w:rPr>
        <w:t>а</w:t>
      </w:r>
      <w:r w:rsidRPr="00C40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, назначении даты проведения публичных слушаний, создании оргкомитета по проведению публичных слушаний, создании рабочей группы по учету предложений, утверждении порядка учета предложений и участия граждан в обсуждении проекта</w:t>
      </w:r>
      <w:r w:rsidRPr="00C40EF2">
        <w:rPr>
          <w:rFonts w:ascii="Times New Roman CYR" w:eastAsia="Times New Roman CYR" w:hAnsi="Times New Roman CYR" w:cs="Times New Roman CYR"/>
          <w:bCs/>
          <w:color w:val="000000"/>
          <w:spacing w:val="-1"/>
          <w:sz w:val="28"/>
          <w:szCs w:val="28"/>
          <w:lang w:eastAsia="ru-RU"/>
        </w:rPr>
        <w:t xml:space="preserve"> </w:t>
      </w:r>
      <w:r w:rsidR="001D77CF">
        <w:rPr>
          <w:rFonts w:ascii="Times New Roman CYR" w:eastAsia="Times New Roman CYR" w:hAnsi="Times New Roman CYR" w:cs="Times New Roman CYR"/>
          <w:bCs/>
          <w:color w:val="000000"/>
          <w:spacing w:val="-1"/>
          <w:sz w:val="28"/>
          <w:szCs w:val="28"/>
          <w:lang w:eastAsia="ru-RU"/>
        </w:rPr>
        <w:t xml:space="preserve">решения Совета </w:t>
      </w:r>
      <w:r w:rsidR="007436D2">
        <w:rPr>
          <w:rFonts w:ascii="Times New Roman CYR" w:eastAsia="Times New Roman CYR" w:hAnsi="Times New Roman CYR" w:cs="Times New Roman CYR"/>
          <w:bCs/>
          <w:color w:val="000000"/>
          <w:spacing w:val="-1"/>
          <w:sz w:val="28"/>
          <w:szCs w:val="28"/>
          <w:lang w:eastAsia="ru-RU"/>
        </w:rPr>
        <w:t>Пушкинского</w:t>
      </w:r>
      <w:r w:rsidRPr="00C40EF2">
        <w:rPr>
          <w:rFonts w:ascii="Times New Roman CYR" w:eastAsia="Times New Roman CYR" w:hAnsi="Times New Roman CYR" w:cs="Times New Roman CYR"/>
          <w:bCs/>
          <w:color w:val="000000"/>
          <w:spacing w:val="-1"/>
          <w:sz w:val="28"/>
          <w:szCs w:val="28"/>
          <w:lang w:eastAsia="ru-RU"/>
        </w:rPr>
        <w:t xml:space="preserve"> сельского </w:t>
      </w:r>
      <w:r w:rsidR="009C29CD">
        <w:rPr>
          <w:rFonts w:ascii="Times New Roman CYR" w:eastAsia="Times New Roman CYR" w:hAnsi="Times New Roman CYR" w:cs="Times New Roman CYR"/>
          <w:bCs/>
          <w:color w:val="000000"/>
          <w:spacing w:val="-1"/>
          <w:sz w:val="28"/>
          <w:szCs w:val="28"/>
          <w:lang w:eastAsia="ru-RU"/>
        </w:rPr>
        <w:t>поселения Гулькевичского района</w:t>
      </w:r>
      <w:r w:rsidR="00A84C62">
        <w:rPr>
          <w:rFonts w:ascii="Times New Roman CYR" w:eastAsia="Times New Roman CYR" w:hAnsi="Times New Roman CYR" w:cs="Times New Roman CYR"/>
          <w:bCs/>
          <w:color w:val="000000"/>
          <w:spacing w:val="-1"/>
          <w:sz w:val="28"/>
          <w:szCs w:val="28"/>
          <w:lang w:eastAsia="ru-RU"/>
        </w:rPr>
        <w:t xml:space="preserve"> </w:t>
      </w:r>
      <w:r w:rsidR="00A84C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«</w:t>
      </w:r>
      <w:r w:rsidR="00A84C62" w:rsidRPr="005328CB">
        <w:rPr>
          <w:rFonts w:ascii="Times New Roman" w:hAnsi="Times New Roman"/>
          <w:sz w:val="28"/>
          <w:szCs w:val="28"/>
        </w:rPr>
        <w:t xml:space="preserve">О </w:t>
      </w:r>
      <w:r w:rsidR="00A84C62">
        <w:rPr>
          <w:rFonts w:ascii="Times New Roman" w:hAnsi="Times New Roman"/>
          <w:sz w:val="28"/>
          <w:szCs w:val="28"/>
        </w:rPr>
        <w:t xml:space="preserve">внесении изменений в </w:t>
      </w:r>
      <w:r w:rsidR="00A84C62" w:rsidRPr="005328CB">
        <w:rPr>
          <w:rFonts w:ascii="Times New Roman" w:hAnsi="Times New Roman"/>
          <w:sz w:val="28"/>
          <w:szCs w:val="28"/>
        </w:rPr>
        <w:t xml:space="preserve"> </w:t>
      </w:r>
      <w:r w:rsidR="00EB3631">
        <w:rPr>
          <w:rFonts w:ascii="Times New Roman" w:hAnsi="Times New Roman"/>
          <w:sz w:val="28"/>
          <w:szCs w:val="28"/>
        </w:rPr>
        <w:t>у</w:t>
      </w:r>
      <w:bookmarkStart w:id="0" w:name="_GoBack"/>
      <w:bookmarkEnd w:id="0"/>
      <w:r w:rsidR="00A84C62" w:rsidRPr="005328CB">
        <w:rPr>
          <w:rFonts w:ascii="Times New Roman" w:hAnsi="Times New Roman"/>
          <w:sz w:val="28"/>
          <w:szCs w:val="28"/>
        </w:rPr>
        <w:t xml:space="preserve">став </w:t>
      </w:r>
      <w:r w:rsidR="00A84C62">
        <w:rPr>
          <w:rFonts w:ascii="Times New Roman" w:hAnsi="Times New Roman"/>
          <w:sz w:val="28"/>
          <w:szCs w:val="28"/>
        </w:rPr>
        <w:t>Пушкинского сельского поселения</w:t>
      </w:r>
      <w:r w:rsidR="00A84C62" w:rsidRPr="005328CB">
        <w:rPr>
          <w:rFonts w:ascii="Times New Roman" w:hAnsi="Times New Roman"/>
          <w:sz w:val="28"/>
          <w:szCs w:val="28"/>
        </w:rPr>
        <w:t xml:space="preserve"> Гулькевичск</w:t>
      </w:r>
      <w:r w:rsidR="00A84C62">
        <w:rPr>
          <w:rFonts w:ascii="Times New Roman" w:hAnsi="Times New Roman"/>
          <w:sz w:val="28"/>
          <w:szCs w:val="28"/>
        </w:rPr>
        <w:t>ого</w:t>
      </w:r>
      <w:r w:rsidR="00A84C62" w:rsidRPr="005328CB">
        <w:rPr>
          <w:rFonts w:ascii="Times New Roman" w:hAnsi="Times New Roman"/>
          <w:sz w:val="28"/>
          <w:szCs w:val="28"/>
        </w:rPr>
        <w:t xml:space="preserve"> район</w:t>
      </w:r>
      <w:r w:rsidR="00A84C62">
        <w:rPr>
          <w:rFonts w:ascii="Times New Roman" w:hAnsi="Times New Roman"/>
          <w:sz w:val="28"/>
          <w:szCs w:val="28"/>
        </w:rPr>
        <w:t>а»</w:t>
      </w:r>
      <w:r w:rsidR="00E114E8">
        <w:rPr>
          <w:rFonts w:ascii="Times New Roman" w:hAnsi="Times New Roman"/>
          <w:sz w:val="28"/>
          <w:szCs w:val="28"/>
        </w:rPr>
        <w:t>.</w:t>
      </w:r>
    </w:p>
    <w:p w:rsidR="00C40EF2" w:rsidRPr="00C40EF2" w:rsidRDefault="00C40EF2" w:rsidP="00C40E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40EF2">
        <w:rPr>
          <w:rFonts w:ascii="Times New Roman" w:eastAsia="Times New Roman" w:hAnsi="Times New Roman" w:cs="Times New Roman"/>
          <w:sz w:val="28"/>
          <w:szCs w:val="20"/>
          <w:lang w:eastAsia="ru-RU"/>
        </w:rPr>
        <w:t>Тема публичных слушаний:</w:t>
      </w:r>
    </w:p>
    <w:p w:rsidR="00A84C62" w:rsidRPr="005328CB" w:rsidRDefault="00A84C62" w:rsidP="00A84C62">
      <w:pPr>
        <w:pStyle w:val="a4"/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 w:rsidRPr="005328CB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Рассмотрение </w:t>
      </w:r>
      <w:r w:rsidRPr="007D3CDB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>а решения Совета Пушкинского сельского поселения</w:t>
      </w:r>
      <w:r w:rsidRPr="005328CB">
        <w:rPr>
          <w:rFonts w:ascii="Times New Roman" w:hAnsi="Times New Roman"/>
          <w:sz w:val="28"/>
          <w:szCs w:val="28"/>
        </w:rPr>
        <w:t xml:space="preserve"> Гулькевичск</w:t>
      </w:r>
      <w:r>
        <w:rPr>
          <w:rFonts w:ascii="Times New Roman" w:hAnsi="Times New Roman"/>
          <w:sz w:val="28"/>
          <w:szCs w:val="28"/>
        </w:rPr>
        <w:t>ого</w:t>
      </w:r>
      <w:r w:rsidRPr="005328CB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5328CB">
        <w:rPr>
          <w:rFonts w:ascii="Times New Roman" w:hAnsi="Times New Roman"/>
          <w:sz w:val="28"/>
          <w:szCs w:val="28"/>
        </w:rPr>
        <w:t xml:space="preserve"> «О </w:t>
      </w:r>
      <w:r>
        <w:rPr>
          <w:rFonts w:ascii="Times New Roman" w:hAnsi="Times New Roman"/>
          <w:sz w:val="28"/>
          <w:szCs w:val="28"/>
        </w:rPr>
        <w:t>внесении изменений</w:t>
      </w:r>
      <w:r w:rsidR="006828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 w:rsidR="00EB3631">
        <w:rPr>
          <w:rFonts w:ascii="Times New Roman" w:hAnsi="Times New Roman"/>
          <w:sz w:val="28"/>
          <w:szCs w:val="28"/>
        </w:rPr>
        <w:t>у</w:t>
      </w:r>
      <w:r w:rsidRPr="005328CB">
        <w:rPr>
          <w:rFonts w:ascii="Times New Roman" w:hAnsi="Times New Roman"/>
          <w:sz w:val="28"/>
          <w:szCs w:val="28"/>
        </w:rPr>
        <w:t xml:space="preserve">став </w:t>
      </w:r>
      <w:r>
        <w:rPr>
          <w:rFonts w:ascii="Times New Roman" w:hAnsi="Times New Roman"/>
          <w:sz w:val="28"/>
          <w:szCs w:val="28"/>
        </w:rPr>
        <w:t>Пушкинского сельского поселения</w:t>
      </w:r>
      <w:r w:rsidRPr="005328CB">
        <w:rPr>
          <w:rFonts w:ascii="Times New Roman" w:hAnsi="Times New Roman"/>
          <w:sz w:val="28"/>
          <w:szCs w:val="28"/>
        </w:rPr>
        <w:t xml:space="preserve"> Гулькевичск</w:t>
      </w:r>
      <w:r>
        <w:rPr>
          <w:rFonts w:ascii="Times New Roman" w:hAnsi="Times New Roman"/>
          <w:sz w:val="28"/>
          <w:szCs w:val="28"/>
        </w:rPr>
        <w:t>ого</w:t>
      </w:r>
      <w:r w:rsidRPr="005328CB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5328CB">
        <w:rPr>
          <w:rFonts w:ascii="Times New Roman" w:hAnsi="Times New Roman"/>
          <w:sz w:val="28"/>
          <w:szCs w:val="28"/>
        </w:rPr>
        <w:t>»</w:t>
      </w:r>
      <w:r w:rsidR="00E114E8">
        <w:rPr>
          <w:rFonts w:ascii="Times New Roman" w:hAnsi="Times New Roman"/>
          <w:sz w:val="28"/>
          <w:szCs w:val="28"/>
        </w:rPr>
        <w:t>.</w:t>
      </w:r>
    </w:p>
    <w:tbl>
      <w:tblPr>
        <w:tblW w:w="9746" w:type="dxa"/>
        <w:tblInd w:w="10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6"/>
      </w:tblGrid>
      <w:tr w:rsidR="00C40EF2" w:rsidRPr="00C40EF2" w:rsidTr="00E114E8">
        <w:trPr>
          <w:trHeight w:val="454"/>
        </w:trPr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0EF2" w:rsidRPr="00C40EF2" w:rsidRDefault="006828E9" w:rsidP="00C40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</w:t>
            </w:r>
            <w:r w:rsidR="00C40EF2" w:rsidRPr="00C40EF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Инициатор публичных слушаний:</w:t>
            </w:r>
            <w:r w:rsidR="00E114E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="00C40EF2" w:rsidRPr="00C40EF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Совет </w:t>
            </w:r>
            <w:r w:rsidR="007436D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Пушкинского</w:t>
            </w:r>
            <w:r w:rsidR="00C40EF2" w:rsidRPr="00C40EF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сельского поселения Гулькевичского района</w:t>
            </w:r>
            <w:r w:rsidR="00E114E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</w:t>
            </w:r>
          </w:p>
        </w:tc>
      </w:tr>
    </w:tbl>
    <w:p w:rsidR="00C40EF2" w:rsidRPr="00C40EF2" w:rsidRDefault="00C40EF2" w:rsidP="00C40EF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261"/>
        <w:gridCol w:w="6463"/>
      </w:tblGrid>
      <w:tr w:rsidR="00C40EF2" w:rsidRPr="00C40EF2" w:rsidTr="00EA6A02">
        <w:trPr>
          <w:trHeight w:val="454"/>
        </w:trPr>
        <w:tc>
          <w:tcPr>
            <w:tcW w:w="3261" w:type="dxa"/>
            <w:vAlign w:val="bottom"/>
          </w:tcPr>
          <w:p w:rsidR="00C40EF2" w:rsidRPr="00C40EF2" w:rsidRDefault="00C40EF2" w:rsidP="00C40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40EF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Дата проведения:</w:t>
            </w:r>
          </w:p>
        </w:tc>
        <w:tc>
          <w:tcPr>
            <w:tcW w:w="64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40EF2" w:rsidRPr="00C40EF2" w:rsidRDefault="00C40EF2" w:rsidP="00C40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C40EF2" w:rsidRPr="00C40EF2" w:rsidRDefault="00A00BA8" w:rsidP="00EB3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  <w:r w:rsidR="00EB363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</w:t>
            </w:r>
            <w:r w:rsidR="00AB778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мая</w:t>
            </w:r>
            <w:r w:rsidR="00C40EF2" w:rsidRPr="00C40EF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20</w:t>
            </w:r>
            <w:r w:rsidR="00A928A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  <w:r w:rsidR="00EB363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  <w:r w:rsidR="00C40EF2" w:rsidRPr="00C40EF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года</w:t>
            </w:r>
          </w:p>
        </w:tc>
      </w:tr>
    </w:tbl>
    <w:p w:rsidR="00C40EF2" w:rsidRPr="00C40EF2" w:rsidRDefault="00C40EF2" w:rsidP="00C40EF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4"/>
        <w:gridCol w:w="3342"/>
        <w:gridCol w:w="708"/>
        <w:gridCol w:w="2268"/>
        <w:gridCol w:w="2942"/>
      </w:tblGrid>
      <w:tr w:rsidR="00C40EF2" w:rsidRPr="00C40EF2" w:rsidTr="00EA6A02"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F2" w:rsidRPr="00C40EF2" w:rsidRDefault="00C40EF2" w:rsidP="00C40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E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 правового акта или вопросы, вынесенные на обсуждение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F2" w:rsidRPr="00C40EF2" w:rsidRDefault="00C40EF2" w:rsidP="00C40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E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Предложения и рекомендации экспертов и участников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F2" w:rsidRPr="00C40EF2" w:rsidRDefault="00C40EF2" w:rsidP="00C40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E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Предложения/ рекомендации внесены, поддержаны, сняты</w:t>
            </w:r>
          </w:p>
        </w:tc>
      </w:tr>
      <w:tr w:rsidR="00C40EF2" w:rsidRPr="00C40EF2" w:rsidTr="00EA6A0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F2" w:rsidRPr="00C40EF2" w:rsidRDefault="00C40EF2" w:rsidP="00C40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40EF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№</w:t>
            </w:r>
          </w:p>
          <w:p w:rsidR="00C40EF2" w:rsidRPr="00C40EF2" w:rsidRDefault="00C40EF2" w:rsidP="00C40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40EF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п/п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F2" w:rsidRPr="00C40EF2" w:rsidRDefault="00C40EF2" w:rsidP="00C40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40EF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Формулировка вопроса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F2" w:rsidRPr="00C40EF2" w:rsidRDefault="00C40EF2" w:rsidP="00C40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40EF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№</w:t>
            </w:r>
          </w:p>
          <w:p w:rsidR="00C40EF2" w:rsidRPr="00C40EF2" w:rsidRDefault="00C40EF2" w:rsidP="00C40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40EF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п/н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F2" w:rsidRPr="00C40EF2" w:rsidRDefault="00C40EF2" w:rsidP="00C40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40EF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Текст предложения/ рекомендации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F2" w:rsidRPr="00C40EF2" w:rsidRDefault="00C40EF2" w:rsidP="00C40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40EF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Ф.И.О. эксперта, участника, название организации</w:t>
            </w:r>
          </w:p>
        </w:tc>
      </w:tr>
      <w:tr w:rsidR="00C40EF2" w:rsidRPr="00C40EF2" w:rsidTr="00EA6A0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F2" w:rsidRPr="00C40EF2" w:rsidRDefault="00C40EF2" w:rsidP="00C40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F2" w:rsidRPr="00C40EF2" w:rsidRDefault="00C40EF2" w:rsidP="00C40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</w:rPr>
              <w:t>Вопросов на обсуждение не вынесено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F2" w:rsidRPr="00C40EF2" w:rsidRDefault="00C40EF2" w:rsidP="00C40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F2" w:rsidRPr="00C40EF2" w:rsidRDefault="00C40EF2" w:rsidP="00C40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Предложений и рекомендаций не поступило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F2" w:rsidRPr="00C40EF2" w:rsidRDefault="006828E9" w:rsidP="00682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40EF2" w:rsidRPr="00C40EF2" w:rsidRDefault="00C40EF2" w:rsidP="00C40EF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40EF2" w:rsidRDefault="00C40EF2" w:rsidP="00C40EF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40EF2" w:rsidRPr="00C40EF2" w:rsidRDefault="00C40EF2" w:rsidP="00C40EF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10"/>
        <w:gridCol w:w="6344"/>
      </w:tblGrid>
      <w:tr w:rsidR="00C40EF2" w:rsidRPr="00C40EF2" w:rsidTr="00EA6A02">
        <w:tc>
          <w:tcPr>
            <w:tcW w:w="3510" w:type="dxa"/>
          </w:tcPr>
          <w:p w:rsidR="00C40EF2" w:rsidRPr="00C40EF2" w:rsidRDefault="00C40EF2" w:rsidP="00C40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40EF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Председатель оргкомитета</w:t>
            </w:r>
          </w:p>
        </w:tc>
        <w:tc>
          <w:tcPr>
            <w:tcW w:w="6344" w:type="dxa"/>
            <w:tcBorders>
              <w:top w:val="nil"/>
              <w:left w:val="nil"/>
              <w:right w:val="nil"/>
            </w:tcBorders>
          </w:tcPr>
          <w:p w:rsidR="00C40EF2" w:rsidRPr="00C40EF2" w:rsidRDefault="00C40EF2" w:rsidP="00C40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40EF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                                                         </w:t>
            </w:r>
            <w:r w:rsidR="00A84C6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А.А. Ткаченко</w:t>
            </w:r>
          </w:p>
          <w:p w:rsidR="00C40EF2" w:rsidRPr="00C40EF2" w:rsidRDefault="00C40EF2" w:rsidP="00C40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C40EF2" w:rsidRPr="00C40EF2" w:rsidTr="00EA6A02">
        <w:tc>
          <w:tcPr>
            <w:tcW w:w="3510" w:type="dxa"/>
          </w:tcPr>
          <w:p w:rsidR="00C40EF2" w:rsidRPr="00C40EF2" w:rsidRDefault="00C40EF2" w:rsidP="00C40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40EF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Секретарь оргкомитета</w:t>
            </w:r>
          </w:p>
        </w:tc>
        <w:tc>
          <w:tcPr>
            <w:tcW w:w="6344" w:type="dxa"/>
            <w:tcBorders>
              <w:left w:val="nil"/>
              <w:bottom w:val="nil"/>
              <w:right w:val="nil"/>
            </w:tcBorders>
          </w:tcPr>
          <w:p w:rsidR="00C40EF2" w:rsidRPr="00C40EF2" w:rsidRDefault="00A84C62" w:rsidP="00A00B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Е.</w:t>
            </w:r>
            <w:r w:rsidR="00A00BA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. </w:t>
            </w:r>
            <w:r w:rsidR="00A00BA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Берсенева</w:t>
            </w:r>
          </w:p>
        </w:tc>
      </w:tr>
    </w:tbl>
    <w:p w:rsidR="00C40EF2" w:rsidRPr="00C40EF2" w:rsidRDefault="00C40EF2" w:rsidP="00C40E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sectPr w:rsidR="00C40EF2" w:rsidRPr="00C40EF2" w:rsidSect="00FA45B4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EF2"/>
    <w:rsid w:val="001D77CF"/>
    <w:rsid w:val="003C5930"/>
    <w:rsid w:val="006828E9"/>
    <w:rsid w:val="007436D2"/>
    <w:rsid w:val="009C29CD"/>
    <w:rsid w:val="00A00BA8"/>
    <w:rsid w:val="00A84C62"/>
    <w:rsid w:val="00A928AF"/>
    <w:rsid w:val="00AB7784"/>
    <w:rsid w:val="00C40EF2"/>
    <w:rsid w:val="00DC4CD2"/>
    <w:rsid w:val="00E114E8"/>
    <w:rsid w:val="00EB3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127B14-6E14-41A6-99A1-D855B095E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D77CF"/>
    <w:rPr>
      <w:i/>
      <w:iCs/>
    </w:rPr>
  </w:style>
  <w:style w:type="paragraph" w:styleId="a4">
    <w:name w:val="Plain Text"/>
    <w:basedOn w:val="a"/>
    <w:link w:val="a5"/>
    <w:uiPriority w:val="99"/>
    <w:rsid w:val="00A84C6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uiPriority w:val="99"/>
    <w:rsid w:val="00A84C6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84C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84C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Специалист</cp:lastModifiedBy>
  <cp:revision>12</cp:revision>
  <cp:lastPrinted>2022-05-05T12:37:00Z</cp:lastPrinted>
  <dcterms:created xsi:type="dcterms:W3CDTF">2018-04-19T06:41:00Z</dcterms:created>
  <dcterms:modified xsi:type="dcterms:W3CDTF">2022-05-05T12:37:00Z</dcterms:modified>
</cp:coreProperties>
</file>