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D97C39">
      <w:pPr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993"/>
      </w:tblGrid>
      <w:tr w:rsidR="00D97C39" w:rsidRPr="00B916FE" w:rsidTr="001F74F3">
        <w:trPr>
          <w:trHeight w:hRule="exact" w:val="774"/>
        </w:trPr>
        <w:tc>
          <w:tcPr>
            <w:tcW w:w="9464" w:type="dxa"/>
            <w:gridSpan w:val="5"/>
            <w:vAlign w:val="bottom"/>
          </w:tcPr>
          <w:p w:rsidR="00D97C39" w:rsidRPr="00B916FE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СЕЛЬСКОГО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</w:p>
        </w:tc>
      </w:tr>
      <w:tr w:rsidR="00D97C39" w:rsidRPr="00B916FE" w:rsidTr="001F74F3">
        <w:trPr>
          <w:trHeight w:hRule="exact" w:val="445"/>
        </w:trPr>
        <w:tc>
          <w:tcPr>
            <w:tcW w:w="9464" w:type="dxa"/>
            <w:gridSpan w:val="5"/>
            <w:vAlign w:val="bottom"/>
          </w:tcPr>
          <w:p w:rsidR="00D97C39" w:rsidRPr="00A53123" w:rsidRDefault="001F74F3" w:rsidP="00EA1B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E688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1F74F3">
        <w:trPr>
          <w:trHeight w:hRule="exact" w:val="567"/>
        </w:trPr>
        <w:tc>
          <w:tcPr>
            <w:tcW w:w="534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C3320">
              <w:rPr>
                <w:rFonts w:ascii="Times New Roman" w:eastAsia="Times New Roman" w:hAnsi="Times New Roman" w:cs="Times New Roman"/>
                <w:sz w:val="32"/>
                <w:szCs w:val="32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4B23C7" w:rsidRDefault="00922B00" w:rsidP="00371E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B916FE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32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D97C39" w:rsidRPr="00D767A2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D97C39" w:rsidRPr="00B916FE" w:rsidTr="001F74F3">
        <w:trPr>
          <w:trHeight w:hRule="exact" w:val="454"/>
        </w:trPr>
        <w:tc>
          <w:tcPr>
            <w:tcW w:w="9464" w:type="dxa"/>
            <w:gridSpan w:val="5"/>
            <w:vAlign w:val="bottom"/>
          </w:tcPr>
          <w:p w:rsidR="00D97C39" w:rsidRPr="00AB3BF6" w:rsidRDefault="00D97C39" w:rsidP="00EA1BC0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BF6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D97C39" w:rsidRDefault="00D97C3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F74F3" w:rsidRPr="00B916FE" w:rsidRDefault="001F74F3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F91A98" w:rsidRDefault="00371E2D" w:rsidP="00F91A98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 xml:space="preserve">О внесении изменений в постановление администрации Пушкинского сельского поселения </w:t>
      </w:r>
      <w:proofErr w:type="spellStart"/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от 31 октября 2019 года № 140 «Об утверждении муниципальной программы Пушкинского сельского поселения </w:t>
      </w:r>
      <w:proofErr w:type="spellStart"/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 «Информационное развитие Пушкинского сельского поселения </w:t>
      </w:r>
      <w:proofErr w:type="spellStart"/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района» на 2020-2025 годы»</w:t>
      </w:r>
    </w:p>
    <w:p w:rsidR="00371E2D" w:rsidRDefault="00371E2D" w:rsidP="00F91A98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604756" w:rsidRDefault="00604756" w:rsidP="00F91A98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8005C" w:rsidRPr="00E8005C" w:rsidRDefault="00A53123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A53123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 пунктом 5 статьи 264.2 Бюджетного кодекса </w:t>
      </w:r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со статьей 179 Бюджетного кодекса Российской Федерации, постановлением администрации Пушкинского сельского поселения  </w:t>
      </w:r>
      <w:proofErr w:type="spellStart"/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района от 10 июля 2014 года № 59 «Об утверждении порядка принятия решения о разработке, формирования, реализации и оценки эффективности реализации муниципальных программ в Пушкинском сельском поселении  </w:t>
      </w:r>
      <w:proofErr w:type="spellStart"/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</w:t>
      </w:r>
      <w:r w:rsidR="00E8005C">
        <w:rPr>
          <w:rFonts w:ascii="Times New Roman" w:eastAsia="Times New Roman" w:hAnsi="Times New Roman" w:cs="Times New Roman"/>
          <w:sz w:val="28"/>
          <w:szCs w:val="20"/>
        </w:rPr>
        <w:t xml:space="preserve">а» </w:t>
      </w:r>
      <w:proofErr w:type="gramStart"/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>п</w:t>
      </w:r>
      <w:proofErr w:type="gramEnd"/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 xml:space="preserve"> о с т а н о в </w:t>
      </w:r>
      <w:proofErr w:type="gramStart"/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>л</w:t>
      </w:r>
      <w:proofErr w:type="gramEnd"/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 xml:space="preserve"> я ю: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1. Внести в  муниципальную программу Пушкинского сельского поселения </w:t>
      </w:r>
      <w:proofErr w:type="spellStart"/>
      <w:r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района «Информационное развитие Пушкинского сельского поселения </w:t>
      </w:r>
      <w:proofErr w:type="spellStart"/>
      <w:r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района» на 2020-2025 годы утвержденную постановлением администрации Пушкинского сельского поселения </w:t>
      </w:r>
      <w:proofErr w:type="spellStart"/>
      <w:r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района от 31 октября 2019 года № 14</w:t>
      </w:r>
      <w:r>
        <w:rPr>
          <w:rFonts w:ascii="Times New Roman" w:eastAsia="Times New Roman" w:hAnsi="Times New Roman" w:cs="Times New Roman"/>
          <w:sz w:val="28"/>
          <w:szCs w:val="20"/>
        </w:rPr>
        <w:t>0</w:t>
      </w:r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следующие изменения прилагается.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1) паспорт муниципальной программы «Информационное развитие Пушкинского сельского поселения </w:t>
      </w:r>
      <w:proofErr w:type="spellStart"/>
      <w:r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района» на 2020 -2025 годы изложить в новой редакции (прилагается);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2) приложение  1, 2, 3, 5 к паспорту муниципальной программы «Информационное развитие Пушкинского сельского поселения </w:t>
      </w:r>
      <w:proofErr w:type="spellStart"/>
      <w:r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района»  на 2020 -2025 годы изложить в новой редакции (прилагается).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2.  Главному специалисту администрации Пушкинского сельского поселения </w:t>
      </w:r>
      <w:proofErr w:type="spellStart"/>
      <w:r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района Е.А. </w:t>
      </w:r>
      <w:proofErr w:type="spellStart"/>
      <w:r w:rsidRPr="00E8005C">
        <w:rPr>
          <w:rFonts w:ascii="Times New Roman" w:eastAsia="Times New Roman" w:hAnsi="Times New Roman" w:cs="Times New Roman"/>
          <w:sz w:val="28"/>
          <w:szCs w:val="20"/>
        </w:rPr>
        <w:t>Аладиной</w:t>
      </w:r>
      <w:proofErr w:type="spellEnd"/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обнародовать настоящее постановление посредством размещения его текста в специально установленных местах, согласно постановления администрации Пушкинского сельского поселения </w:t>
      </w:r>
      <w:proofErr w:type="spellStart"/>
      <w:r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района от 14 февраля 2017 года № 15 «Об определении специально установленных мест для </w:t>
      </w:r>
      <w:r w:rsidRPr="00E8005C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обнародования муниципальных правовых актов органов местного самоуправления Пушкинского сельского поселения </w:t>
      </w:r>
      <w:proofErr w:type="spellStart"/>
      <w:r w:rsidRPr="00E8005C">
        <w:rPr>
          <w:rFonts w:ascii="Times New Roman" w:eastAsia="Times New Roman" w:hAnsi="Times New Roman" w:cs="Times New Roman"/>
          <w:sz w:val="28"/>
          <w:szCs w:val="20"/>
        </w:rPr>
        <w:t>Гулькевичского</w:t>
      </w:r>
      <w:proofErr w:type="spellEnd"/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района».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>3. Контроль за выполнением настоящего постановления оставляю за собой.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>4. Постановление вступает в силу со дня  его подписания.</w:t>
      </w:r>
    </w:p>
    <w:p w:rsidR="00457284" w:rsidRDefault="00457284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585DCA" w:rsidRPr="00457284" w:rsidRDefault="00585DCA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457284">
        <w:rPr>
          <w:rFonts w:ascii="Times New Roman" w:eastAsia="Times New Roman" w:hAnsi="Times New Roman" w:cs="Times New Roman"/>
          <w:sz w:val="28"/>
          <w:szCs w:val="28"/>
        </w:rPr>
        <w:t xml:space="preserve">Глава Пушкинского сельского поселения </w:t>
      </w: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57284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457284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284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1F74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57284">
        <w:rPr>
          <w:rFonts w:ascii="Times New Roman" w:eastAsia="Times New Roman" w:hAnsi="Times New Roman" w:cs="Times New Roman"/>
          <w:sz w:val="28"/>
          <w:szCs w:val="28"/>
        </w:rPr>
        <w:t xml:space="preserve"> О.В. Смородина</w:t>
      </w: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4FC0" w:rsidRDefault="00DA4FC0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358A9" w:rsidSect="001F74F3">
      <w:pgSz w:w="11906" w:h="16838"/>
      <w:pgMar w:top="851" w:right="850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554" w:rsidRDefault="00173554" w:rsidP="00457284">
      <w:r>
        <w:separator/>
      </w:r>
    </w:p>
  </w:endnote>
  <w:endnote w:type="continuationSeparator" w:id="0">
    <w:p w:rsidR="00173554" w:rsidRDefault="00173554" w:rsidP="0045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554" w:rsidRDefault="00173554" w:rsidP="00457284">
      <w:r>
        <w:separator/>
      </w:r>
    </w:p>
  </w:footnote>
  <w:footnote w:type="continuationSeparator" w:id="0">
    <w:p w:rsidR="00173554" w:rsidRDefault="00173554" w:rsidP="0045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00EB1"/>
    <w:rsid w:val="000A62DE"/>
    <w:rsid w:val="000A6F81"/>
    <w:rsid w:val="000B3621"/>
    <w:rsid w:val="000D1043"/>
    <w:rsid w:val="00114715"/>
    <w:rsid w:val="00173554"/>
    <w:rsid w:val="00197A90"/>
    <w:rsid w:val="001E2808"/>
    <w:rsid w:val="001F74F3"/>
    <w:rsid w:val="002E05E3"/>
    <w:rsid w:val="002E3B93"/>
    <w:rsid w:val="00311B53"/>
    <w:rsid w:val="0033629C"/>
    <w:rsid w:val="0035569C"/>
    <w:rsid w:val="003600B3"/>
    <w:rsid w:val="00371E2D"/>
    <w:rsid w:val="003E5296"/>
    <w:rsid w:val="00457284"/>
    <w:rsid w:val="0054335C"/>
    <w:rsid w:val="00544438"/>
    <w:rsid w:val="00585DCA"/>
    <w:rsid w:val="005A5D57"/>
    <w:rsid w:val="005B32EE"/>
    <w:rsid w:val="005D2546"/>
    <w:rsid w:val="00604756"/>
    <w:rsid w:val="0065659C"/>
    <w:rsid w:val="00682ECD"/>
    <w:rsid w:val="006F4499"/>
    <w:rsid w:val="007612DC"/>
    <w:rsid w:val="00790860"/>
    <w:rsid w:val="007C42B8"/>
    <w:rsid w:val="007D2D4F"/>
    <w:rsid w:val="007F779B"/>
    <w:rsid w:val="008B61A7"/>
    <w:rsid w:val="008D1B51"/>
    <w:rsid w:val="00922B00"/>
    <w:rsid w:val="00926E72"/>
    <w:rsid w:val="009358A9"/>
    <w:rsid w:val="00960056"/>
    <w:rsid w:val="009D41FD"/>
    <w:rsid w:val="009E2047"/>
    <w:rsid w:val="00A502A8"/>
    <w:rsid w:val="00A53123"/>
    <w:rsid w:val="00AA168F"/>
    <w:rsid w:val="00AF57DA"/>
    <w:rsid w:val="00B01F54"/>
    <w:rsid w:val="00B0401E"/>
    <w:rsid w:val="00B961AC"/>
    <w:rsid w:val="00BB280E"/>
    <w:rsid w:val="00BB7F24"/>
    <w:rsid w:val="00BE4324"/>
    <w:rsid w:val="00C130A1"/>
    <w:rsid w:val="00C56594"/>
    <w:rsid w:val="00CB65C7"/>
    <w:rsid w:val="00CC086D"/>
    <w:rsid w:val="00CE7059"/>
    <w:rsid w:val="00D11BC3"/>
    <w:rsid w:val="00D32939"/>
    <w:rsid w:val="00D5178A"/>
    <w:rsid w:val="00D7543C"/>
    <w:rsid w:val="00D97C39"/>
    <w:rsid w:val="00DA4FC0"/>
    <w:rsid w:val="00DA6CC5"/>
    <w:rsid w:val="00DC3320"/>
    <w:rsid w:val="00E35126"/>
    <w:rsid w:val="00E8005C"/>
    <w:rsid w:val="00EB7B5E"/>
    <w:rsid w:val="00F35BD2"/>
    <w:rsid w:val="00F44980"/>
    <w:rsid w:val="00F71423"/>
    <w:rsid w:val="00F91A98"/>
    <w:rsid w:val="00FA00DC"/>
    <w:rsid w:val="00FB1400"/>
    <w:rsid w:val="00FD4DB4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93D53-762B-405E-85E3-CD1C262C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36</cp:revision>
  <cp:lastPrinted>2021-11-09T12:41:00Z</cp:lastPrinted>
  <dcterms:created xsi:type="dcterms:W3CDTF">2019-04-08T07:11:00Z</dcterms:created>
  <dcterms:modified xsi:type="dcterms:W3CDTF">2021-11-09T12:44:00Z</dcterms:modified>
</cp:coreProperties>
</file>