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39DC9" w14:textId="77777777"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ИТОГОВЫЙ ДОКУМЕНТ</w:t>
      </w:r>
    </w:p>
    <w:p w14:paraId="4DC8FD4A" w14:textId="77777777" w:rsidR="00CE3ADB" w:rsidRPr="00CE3ADB" w:rsidRDefault="00CE3ADB" w:rsidP="00CE3ADB">
      <w:pPr>
        <w:jc w:val="center"/>
        <w:rPr>
          <w:sz w:val="28"/>
          <w:szCs w:val="28"/>
        </w:rPr>
      </w:pPr>
      <w:r w:rsidRPr="00CE3ADB">
        <w:rPr>
          <w:sz w:val="28"/>
          <w:szCs w:val="28"/>
        </w:rPr>
        <w:t>публичных слушаний</w:t>
      </w:r>
    </w:p>
    <w:p w14:paraId="32A9CE7C" w14:textId="77777777" w:rsidR="00DA3899" w:rsidRDefault="00DA3899" w:rsidP="00CE3ADB">
      <w:pPr>
        <w:rPr>
          <w:sz w:val="28"/>
          <w:szCs w:val="28"/>
        </w:rPr>
      </w:pPr>
    </w:p>
    <w:p w14:paraId="37633347" w14:textId="494EC53E" w:rsidR="00CE3ADB" w:rsidRPr="00CE3ADB" w:rsidRDefault="00DA3899" w:rsidP="00CE3AD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5721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57214">
        <w:rPr>
          <w:sz w:val="28"/>
          <w:szCs w:val="28"/>
        </w:rPr>
        <w:t>июля</w:t>
      </w:r>
      <w:r w:rsidR="007B2A73">
        <w:rPr>
          <w:sz w:val="28"/>
          <w:szCs w:val="28"/>
        </w:rPr>
        <w:t xml:space="preserve"> 20</w:t>
      </w:r>
      <w:r w:rsidR="00356D35">
        <w:rPr>
          <w:sz w:val="28"/>
          <w:szCs w:val="28"/>
        </w:rPr>
        <w:t>2</w:t>
      </w:r>
      <w:r w:rsidR="00E57214">
        <w:rPr>
          <w:sz w:val="28"/>
          <w:szCs w:val="28"/>
        </w:rPr>
        <w:t>4</w:t>
      </w:r>
      <w:r w:rsidR="00356D35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CE3ADB" w:rsidRPr="00CE3ADB">
        <w:rPr>
          <w:sz w:val="28"/>
          <w:szCs w:val="28"/>
        </w:rPr>
        <w:t xml:space="preserve"> </w:t>
      </w:r>
      <w:r w:rsidR="007B2A73">
        <w:rPr>
          <w:sz w:val="28"/>
          <w:szCs w:val="28"/>
        </w:rPr>
        <w:t xml:space="preserve">   </w:t>
      </w:r>
      <w:r w:rsidR="00CE3ADB" w:rsidRPr="00CE3AD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="00CE3ADB" w:rsidRPr="00CE3ADB">
        <w:rPr>
          <w:sz w:val="28"/>
          <w:szCs w:val="28"/>
        </w:rPr>
        <w:t xml:space="preserve">                </w:t>
      </w:r>
      <w:r w:rsidR="009B2180">
        <w:rPr>
          <w:sz w:val="28"/>
          <w:szCs w:val="28"/>
        </w:rPr>
        <w:t xml:space="preserve"> </w:t>
      </w:r>
      <w:r w:rsidR="00CE3ADB" w:rsidRPr="00CE3ADB">
        <w:rPr>
          <w:sz w:val="28"/>
          <w:szCs w:val="28"/>
        </w:rPr>
        <w:t xml:space="preserve">     </w:t>
      </w:r>
      <w:r w:rsidR="00CE3ADB">
        <w:rPr>
          <w:sz w:val="28"/>
          <w:szCs w:val="28"/>
        </w:rPr>
        <w:t xml:space="preserve">       </w:t>
      </w:r>
      <w:r w:rsidR="005720DC" w:rsidRPr="00C40EF2">
        <w:rPr>
          <w:sz w:val="28"/>
          <w:szCs w:val="20"/>
        </w:rPr>
        <w:t xml:space="preserve">с. </w:t>
      </w:r>
      <w:r w:rsidR="005720DC">
        <w:rPr>
          <w:sz w:val="28"/>
          <w:szCs w:val="20"/>
        </w:rPr>
        <w:t>Пушкин</w:t>
      </w:r>
      <w:r w:rsidR="005720DC" w:rsidRPr="00C40EF2">
        <w:rPr>
          <w:sz w:val="28"/>
          <w:szCs w:val="20"/>
        </w:rPr>
        <w:t>ское</w:t>
      </w:r>
    </w:p>
    <w:p w14:paraId="73B30887" w14:textId="77777777" w:rsidR="00CE3ADB" w:rsidRPr="00CE3ADB" w:rsidRDefault="00CE3ADB" w:rsidP="00CE3ADB">
      <w:pPr>
        <w:rPr>
          <w:sz w:val="28"/>
          <w:szCs w:val="28"/>
        </w:rPr>
      </w:pPr>
    </w:p>
    <w:p w14:paraId="4CA02053" w14:textId="77777777" w:rsidR="005720DC" w:rsidRPr="005720DC" w:rsidRDefault="00CE3ADB" w:rsidP="005720DC">
      <w:pPr>
        <w:shd w:val="clear" w:color="auto" w:fill="FFFFFF"/>
        <w:autoSpaceDE w:val="0"/>
        <w:snapToGrid w:val="0"/>
        <w:spacing w:line="200" w:lineRule="atLeast"/>
        <w:ind w:left="30" w:right="-15" w:firstLine="679"/>
        <w:jc w:val="both"/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</w:rPr>
      </w:pPr>
      <w:r w:rsidRPr="00CE3ADB">
        <w:rPr>
          <w:sz w:val="28"/>
          <w:szCs w:val="28"/>
        </w:rPr>
        <w:tab/>
      </w:r>
      <w:r w:rsidR="005720DC" w:rsidRPr="005720DC">
        <w:rPr>
          <w:sz w:val="28"/>
        </w:rPr>
        <w:t xml:space="preserve">Публичные слушания назначены решением 61 сессии </w:t>
      </w:r>
      <w:r w:rsidR="005720DC" w:rsidRPr="005720DC">
        <w:rPr>
          <w:sz w:val="28"/>
          <w:lang w:val="en-US"/>
        </w:rPr>
        <w:t>IV</w:t>
      </w:r>
      <w:r w:rsidR="005720DC" w:rsidRPr="005720DC">
        <w:rPr>
          <w:sz w:val="28"/>
        </w:rPr>
        <w:t xml:space="preserve"> созыва Совета Пушкинского сельского поселения Гулькевичского района от 30 мая                   2024 года № 1 </w:t>
      </w:r>
      <w:r w:rsidR="005720DC" w:rsidRPr="005720DC">
        <w:rPr>
          <w:sz w:val="28"/>
          <w:szCs w:val="28"/>
        </w:rPr>
        <w:t>«</w:t>
      </w:r>
      <w:r w:rsidR="005720DC" w:rsidRPr="005720DC">
        <w:rPr>
          <w:color w:val="000000"/>
          <w:spacing w:val="-1"/>
          <w:sz w:val="28"/>
          <w:szCs w:val="28"/>
        </w:rPr>
        <w:t>Об опубликовании проекта решения Совета Пушкинского сельского поселения Гулькевичского района «</w:t>
      </w:r>
      <w:r w:rsidR="005720DC" w:rsidRPr="005720DC">
        <w:rPr>
          <w:rFonts w:eastAsia="Calibri"/>
          <w:sz w:val="28"/>
          <w:szCs w:val="28"/>
          <w:lang w:eastAsia="en-US"/>
        </w:rPr>
        <w:t>О внесении изменений  в  устав Пушкинского сельского поселения Гулькевичского района</w:t>
      </w:r>
      <w:r w:rsidR="005720DC" w:rsidRPr="005720DC">
        <w:rPr>
          <w:color w:val="000000"/>
          <w:spacing w:val="-1"/>
          <w:sz w:val="28"/>
          <w:szCs w:val="28"/>
        </w:rPr>
        <w:t>, назначении даты проведения публичных слушаний, создании оргкомитета по проведению публичных слушаний, создании рабочей группы</w:t>
      </w:r>
      <w:bookmarkStart w:id="0" w:name="_GoBack"/>
      <w:bookmarkEnd w:id="0"/>
      <w:r w:rsidR="005720DC" w:rsidRPr="005720DC">
        <w:rPr>
          <w:color w:val="000000"/>
          <w:spacing w:val="-1"/>
          <w:sz w:val="28"/>
          <w:szCs w:val="28"/>
        </w:rPr>
        <w:t xml:space="preserve"> по учету предложений, утверждении порядка учета предложений и участия граждан в обсуждении проекта</w:t>
      </w:r>
      <w:r w:rsidR="005720DC" w:rsidRPr="005720DC">
        <w:rPr>
          <w:rFonts w:ascii="Times New Roman CYR" w:eastAsia="Times New Roman CYR" w:hAnsi="Times New Roman CYR" w:cs="Times New Roman CYR"/>
          <w:bCs/>
          <w:color w:val="000000"/>
          <w:spacing w:val="-1"/>
          <w:sz w:val="28"/>
          <w:szCs w:val="28"/>
        </w:rPr>
        <w:t xml:space="preserve"> решения Совета Пушкинского сельского поселения Гулькевичского района </w:t>
      </w:r>
      <w:r w:rsidR="005720DC" w:rsidRPr="005720DC">
        <w:rPr>
          <w:color w:val="000000"/>
          <w:spacing w:val="-1"/>
          <w:sz w:val="28"/>
          <w:szCs w:val="28"/>
        </w:rPr>
        <w:t>«</w:t>
      </w:r>
      <w:r w:rsidR="005720DC" w:rsidRPr="005720DC">
        <w:rPr>
          <w:rFonts w:eastAsia="Calibri"/>
          <w:sz w:val="28"/>
          <w:szCs w:val="28"/>
          <w:lang w:eastAsia="en-US"/>
        </w:rPr>
        <w:t>О внесении изменений в  устав Пушкинского сельского поселения Гулькевичского района».</w:t>
      </w:r>
    </w:p>
    <w:p w14:paraId="3604E366" w14:textId="77777777" w:rsidR="005720DC" w:rsidRPr="005720DC" w:rsidRDefault="005720DC" w:rsidP="005720DC">
      <w:pPr>
        <w:ind w:firstLine="709"/>
        <w:jc w:val="both"/>
        <w:rPr>
          <w:sz w:val="28"/>
          <w:szCs w:val="20"/>
        </w:rPr>
      </w:pPr>
    </w:p>
    <w:p w14:paraId="74949253" w14:textId="77777777" w:rsidR="005720DC" w:rsidRPr="005720DC" w:rsidRDefault="005720DC" w:rsidP="005720DC">
      <w:pPr>
        <w:ind w:firstLine="709"/>
        <w:jc w:val="both"/>
        <w:rPr>
          <w:sz w:val="28"/>
          <w:szCs w:val="20"/>
        </w:rPr>
      </w:pPr>
      <w:r w:rsidRPr="005720DC">
        <w:rPr>
          <w:sz w:val="28"/>
          <w:szCs w:val="20"/>
        </w:rPr>
        <w:t>Тема публичных слушаний:</w:t>
      </w:r>
    </w:p>
    <w:p w14:paraId="02BE64EE" w14:textId="77777777" w:rsidR="005720DC" w:rsidRPr="005720DC" w:rsidRDefault="005720DC" w:rsidP="005720DC">
      <w:pPr>
        <w:tabs>
          <w:tab w:val="left" w:pos="1134"/>
        </w:tabs>
        <w:jc w:val="both"/>
        <w:rPr>
          <w:rFonts w:cs="Courier New"/>
          <w:sz w:val="28"/>
          <w:szCs w:val="28"/>
        </w:rPr>
      </w:pPr>
      <w:r w:rsidRPr="005720DC">
        <w:rPr>
          <w:rFonts w:cs="Courier New"/>
          <w:sz w:val="28"/>
          <w:szCs w:val="28"/>
        </w:rPr>
        <w:t xml:space="preserve">          «Рассмотрение проекта решения Совета Пушкинского сельского поселения Гулькевичского района «О внесении изменений в устав Пушкинского сельского поселения Гулькевичского района».</w:t>
      </w:r>
    </w:p>
    <w:tbl>
      <w:tblPr>
        <w:tblW w:w="9746" w:type="dxa"/>
        <w:tblInd w:w="-14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6"/>
      </w:tblGrid>
      <w:tr w:rsidR="005720DC" w:rsidRPr="005720DC" w14:paraId="20FEFD1C" w14:textId="77777777" w:rsidTr="00414D09">
        <w:trPr>
          <w:trHeight w:val="454"/>
        </w:trPr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2ABCB" w14:textId="77777777" w:rsidR="005720DC" w:rsidRPr="005720DC" w:rsidRDefault="005720DC" w:rsidP="005720DC">
            <w:pPr>
              <w:ind w:hanging="74"/>
              <w:jc w:val="both"/>
              <w:rPr>
                <w:sz w:val="28"/>
                <w:szCs w:val="20"/>
              </w:rPr>
            </w:pPr>
          </w:p>
          <w:p w14:paraId="7BF56077" w14:textId="77777777" w:rsidR="005720DC" w:rsidRPr="005720DC" w:rsidRDefault="005720DC" w:rsidP="005720DC">
            <w:pPr>
              <w:ind w:hanging="74"/>
              <w:jc w:val="both"/>
              <w:rPr>
                <w:sz w:val="28"/>
                <w:szCs w:val="20"/>
              </w:rPr>
            </w:pPr>
            <w:r w:rsidRPr="005720DC">
              <w:rPr>
                <w:sz w:val="28"/>
                <w:szCs w:val="20"/>
              </w:rPr>
              <w:t xml:space="preserve">          Инициатор публичных слушаний: </w:t>
            </w:r>
          </w:p>
          <w:p w14:paraId="0F829E49" w14:textId="77777777" w:rsidR="005720DC" w:rsidRPr="005720DC" w:rsidRDefault="005720DC" w:rsidP="005720DC">
            <w:pPr>
              <w:ind w:hanging="74"/>
              <w:jc w:val="both"/>
              <w:rPr>
                <w:sz w:val="28"/>
                <w:szCs w:val="20"/>
              </w:rPr>
            </w:pPr>
            <w:r w:rsidRPr="005720DC">
              <w:rPr>
                <w:sz w:val="28"/>
                <w:szCs w:val="20"/>
              </w:rPr>
              <w:t xml:space="preserve">          Совет Пушкинского сельского поселения Гулькевичского района.</w:t>
            </w:r>
          </w:p>
        </w:tc>
      </w:tr>
    </w:tbl>
    <w:p w14:paraId="15287610" w14:textId="7140E38D" w:rsidR="00CE3ADB" w:rsidRDefault="00CE3ADB" w:rsidP="005720D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05"/>
        <w:gridCol w:w="6333"/>
      </w:tblGrid>
      <w:tr w:rsidR="00CE3ADB" w:rsidRPr="002D0B1E" w14:paraId="1EE82265" w14:textId="77777777" w:rsidTr="002D0B1E">
        <w:tc>
          <w:tcPr>
            <w:tcW w:w="3348" w:type="dxa"/>
          </w:tcPr>
          <w:p w14:paraId="4C4608D2" w14:textId="77777777" w:rsidR="00CE3ADB" w:rsidRPr="002D0B1E" w:rsidRDefault="00CE3ADB" w:rsidP="002D0B1E">
            <w:pPr>
              <w:ind w:firstLine="720"/>
              <w:jc w:val="both"/>
              <w:rPr>
                <w:sz w:val="28"/>
                <w:szCs w:val="28"/>
              </w:rPr>
            </w:pPr>
            <w:r w:rsidRPr="002D0B1E">
              <w:rPr>
                <w:sz w:val="28"/>
                <w:szCs w:val="28"/>
              </w:rPr>
              <w:t>Дата проведения:</w:t>
            </w:r>
          </w:p>
        </w:tc>
        <w:tc>
          <w:tcPr>
            <w:tcW w:w="6480" w:type="dxa"/>
          </w:tcPr>
          <w:p w14:paraId="35CD454B" w14:textId="77777777" w:rsidR="00CE3ADB" w:rsidRPr="002D0B1E" w:rsidRDefault="006D53A6" w:rsidP="00E572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721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E57214">
              <w:rPr>
                <w:sz w:val="28"/>
                <w:szCs w:val="28"/>
              </w:rPr>
              <w:t>июля</w:t>
            </w:r>
            <w:r w:rsidR="00CE3ADB" w:rsidRPr="002D0B1E">
              <w:rPr>
                <w:sz w:val="28"/>
                <w:szCs w:val="28"/>
              </w:rPr>
              <w:t xml:space="preserve"> 20</w:t>
            </w:r>
            <w:r w:rsidR="00356D35">
              <w:rPr>
                <w:sz w:val="28"/>
                <w:szCs w:val="28"/>
              </w:rPr>
              <w:t>2</w:t>
            </w:r>
            <w:r w:rsidR="00E57214">
              <w:rPr>
                <w:sz w:val="28"/>
                <w:szCs w:val="28"/>
              </w:rPr>
              <w:t>4</w:t>
            </w:r>
            <w:r w:rsidR="00CE3ADB" w:rsidRPr="002D0B1E">
              <w:rPr>
                <w:sz w:val="28"/>
                <w:szCs w:val="28"/>
              </w:rPr>
              <w:t xml:space="preserve"> г</w:t>
            </w:r>
            <w:r w:rsidR="003F7F4E">
              <w:rPr>
                <w:sz w:val="28"/>
                <w:szCs w:val="28"/>
              </w:rPr>
              <w:t>.</w:t>
            </w:r>
          </w:p>
        </w:tc>
      </w:tr>
    </w:tbl>
    <w:p w14:paraId="4A7C2F7E" w14:textId="77777777" w:rsidR="00715249" w:rsidRDefault="00715249" w:rsidP="00CE3ADB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567"/>
        <w:gridCol w:w="5103"/>
        <w:gridCol w:w="1701"/>
        <w:gridCol w:w="709"/>
      </w:tblGrid>
      <w:tr w:rsidR="00065FB7" w:rsidRPr="003E02AD" w14:paraId="4FB2EB0E" w14:textId="77777777" w:rsidTr="005720DC">
        <w:tc>
          <w:tcPr>
            <w:tcW w:w="1701" w:type="dxa"/>
            <w:gridSpan w:val="2"/>
          </w:tcPr>
          <w:p w14:paraId="1936D476" w14:textId="77777777" w:rsidR="00715249" w:rsidRPr="003E02AD" w:rsidRDefault="00715249" w:rsidP="002D0B1E">
            <w:pPr>
              <w:jc w:val="center"/>
            </w:pPr>
            <w:r w:rsidRPr="003E02AD">
              <w:t>Вопросы, вынесенные на обсуждение</w:t>
            </w:r>
          </w:p>
        </w:tc>
        <w:tc>
          <w:tcPr>
            <w:tcW w:w="5670" w:type="dxa"/>
            <w:gridSpan w:val="2"/>
          </w:tcPr>
          <w:p w14:paraId="6781649E" w14:textId="77777777" w:rsidR="00715249" w:rsidRPr="003E02AD" w:rsidRDefault="00715249" w:rsidP="002D0B1E">
            <w:pPr>
              <w:jc w:val="center"/>
            </w:pPr>
            <w:r w:rsidRPr="003E02AD">
              <w:t>Предложения и рекомендации экспертов и участников</w:t>
            </w:r>
          </w:p>
        </w:tc>
        <w:tc>
          <w:tcPr>
            <w:tcW w:w="1701" w:type="dxa"/>
          </w:tcPr>
          <w:p w14:paraId="69FDF29D" w14:textId="77777777" w:rsidR="00715249" w:rsidRPr="003E02AD" w:rsidRDefault="00715249" w:rsidP="002D0B1E">
            <w:pPr>
              <w:jc w:val="center"/>
            </w:pPr>
            <w:r w:rsidRPr="003E02AD">
              <w:t>Предложения/ рекомендации внесены</w:t>
            </w:r>
          </w:p>
          <w:p w14:paraId="4E515C7B" w14:textId="77777777" w:rsidR="00715249" w:rsidRPr="003E02AD" w:rsidRDefault="00715249" w:rsidP="002D0B1E">
            <w:pPr>
              <w:jc w:val="center"/>
            </w:pPr>
            <w:r w:rsidRPr="003E02AD">
              <w:t>(поддержаны)</w:t>
            </w:r>
          </w:p>
        </w:tc>
        <w:tc>
          <w:tcPr>
            <w:tcW w:w="709" w:type="dxa"/>
          </w:tcPr>
          <w:p w14:paraId="2255C6A8" w14:textId="77777777" w:rsidR="00715249" w:rsidRPr="003E02AD" w:rsidRDefault="00B51522" w:rsidP="002D0B1E">
            <w:pPr>
              <w:jc w:val="center"/>
            </w:pPr>
            <w:r w:rsidRPr="003E02AD">
              <w:t>Приме</w:t>
            </w:r>
            <w:r w:rsidR="00715249" w:rsidRPr="003E02AD">
              <w:t>чание</w:t>
            </w:r>
          </w:p>
        </w:tc>
      </w:tr>
      <w:tr w:rsidR="00D72B60" w:rsidRPr="003E02AD" w14:paraId="543FAB48" w14:textId="77777777" w:rsidTr="005720DC">
        <w:tc>
          <w:tcPr>
            <w:tcW w:w="426" w:type="dxa"/>
          </w:tcPr>
          <w:p w14:paraId="1DF051A1" w14:textId="77777777" w:rsidR="00715249" w:rsidRPr="003E02AD" w:rsidRDefault="00715249" w:rsidP="002D0B1E">
            <w:pPr>
              <w:jc w:val="center"/>
            </w:pPr>
            <w:r w:rsidRPr="003E02AD">
              <w:t>№</w:t>
            </w:r>
          </w:p>
          <w:p w14:paraId="2778434A" w14:textId="77777777" w:rsidR="00715249" w:rsidRPr="003E02AD" w:rsidRDefault="00715249" w:rsidP="002D0B1E">
            <w:pPr>
              <w:jc w:val="center"/>
            </w:pPr>
            <w:r w:rsidRPr="003E02AD">
              <w:t>п/п</w:t>
            </w:r>
          </w:p>
        </w:tc>
        <w:tc>
          <w:tcPr>
            <w:tcW w:w="1275" w:type="dxa"/>
          </w:tcPr>
          <w:p w14:paraId="4BBA3165" w14:textId="77777777" w:rsidR="00715249" w:rsidRPr="003E02AD" w:rsidRDefault="00715249" w:rsidP="005F0331">
            <w:pPr>
              <w:ind w:left="-108" w:right="-108"/>
              <w:jc w:val="center"/>
            </w:pPr>
            <w:r w:rsidRPr="003E02AD">
              <w:t>Формулировка вопроса</w:t>
            </w:r>
          </w:p>
        </w:tc>
        <w:tc>
          <w:tcPr>
            <w:tcW w:w="567" w:type="dxa"/>
          </w:tcPr>
          <w:p w14:paraId="4105BC6B" w14:textId="77777777" w:rsidR="00715249" w:rsidRPr="003E02AD" w:rsidRDefault="00715249" w:rsidP="002D0B1E">
            <w:pPr>
              <w:jc w:val="center"/>
            </w:pPr>
            <w:r w:rsidRPr="003E02AD">
              <w:t>№</w:t>
            </w:r>
          </w:p>
          <w:p w14:paraId="141A2EB7" w14:textId="77777777" w:rsidR="00715249" w:rsidRPr="003E02AD" w:rsidRDefault="00715249" w:rsidP="002D0B1E">
            <w:pPr>
              <w:jc w:val="center"/>
            </w:pPr>
            <w:r w:rsidRPr="003E02AD">
              <w:t>п/п</w:t>
            </w:r>
          </w:p>
        </w:tc>
        <w:tc>
          <w:tcPr>
            <w:tcW w:w="5103" w:type="dxa"/>
          </w:tcPr>
          <w:p w14:paraId="4B7ECDCA" w14:textId="77777777" w:rsidR="00715249" w:rsidRPr="003E02AD" w:rsidRDefault="00715249" w:rsidP="002D0B1E">
            <w:pPr>
              <w:jc w:val="center"/>
            </w:pPr>
            <w:r w:rsidRPr="003E02AD">
              <w:t>Текст предложения/ рекомендации</w:t>
            </w:r>
          </w:p>
        </w:tc>
        <w:tc>
          <w:tcPr>
            <w:tcW w:w="1701" w:type="dxa"/>
          </w:tcPr>
          <w:p w14:paraId="5AA997C5" w14:textId="77777777" w:rsidR="00715249" w:rsidRPr="003E02AD" w:rsidRDefault="00715249" w:rsidP="002D0B1E">
            <w:pPr>
              <w:jc w:val="center"/>
            </w:pPr>
            <w:r w:rsidRPr="003E02AD">
              <w:t>Ф.И.О. эксперта/ название организации</w:t>
            </w:r>
          </w:p>
        </w:tc>
        <w:tc>
          <w:tcPr>
            <w:tcW w:w="709" w:type="dxa"/>
          </w:tcPr>
          <w:p w14:paraId="37305528" w14:textId="77777777" w:rsidR="00715249" w:rsidRPr="003E02AD" w:rsidRDefault="00715249" w:rsidP="002D0B1E">
            <w:pPr>
              <w:jc w:val="center"/>
            </w:pPr>
          </w:p>
        </w:tc>
      </w:tr>
      <w:tr w:rsidR="001E2950" w:rsidRPr="003E02AD" w14:paraId="133C740B" w14:textId="77777777" w:rsidTr="005720DC">
        <w:trPr>
          <w:trHeight w:val="838"/>
        </w:trPr>
        <w:tc>
          <w:tcPr>
            <w:tcW w:w="426" w:type="dxa"/>
          </w:tcPr>
          <w:p w14:paraId="299ADB80" w14:textId="77777777" w:rsidR="001E2950" w:rsidRPr="003E02AD" w:rsidRDefault="001E2950" w:rsidP="002D0B1E">
            <w:pPr>
              <w:jc w:val="center"/>
            </w:pPr>
            <w:r w:rsidRPr="003E02AD">
              <w:t>1.</w:t>
            </w:r>
          </w:p>
        </w:tc>
        <w:tc>
          <w:tcPr>
            <w:tcW w:w="1275" w:type="dxa"/>
          </w:tcPr>
          <w:p w14:paraId="34E37805" w14:textId="568E5004" w:rsidR="001E2950" w:rsidRPr="003E02AD" w:rsidRDefault="001E2950" w:rsidP="00E57214">
            <w:pPr>
              <w:pStyle w:val="a6"/>
              <w:widowControl w:val="0"/>
              <w:tabs>
                <w:tab w:val="left" w:pos="1134"/>
              </w:tabs>
              <w:ind w:left="-108" w:right="-108"/>
              <w:jc w:val="both"/>
              <w:rPr>
                <w:sz w:val="24"/>
                <w:szCs w:val="24"/>
              </w:rPr>
            </w:pPr>
            <w:r w:rsidRPr="003E02AD">
              <w:rPr>
                <w:rFonts w:ascii="Times New Roman" w:eastAsia="Calibri" w:hAnsi="Times New Roman"/>
                <w:sz w:val="24"/>
                <w:szCs w:val="24"/>
              </w:rPr>
              <w:t xml:space="preserve">Внести в проект решения Совета </w:t>
            </w:r>
            <w:r w:rsidR="005720DC" w:rsidRPr="003E02AD">
              <w:rPr>
                <w:rFonts w:ascii="Times New Roman" w:eastAsia="Calibri" w:hAnsi="Times New Roman"/>
                <w:sz w:val="24"/>
                <w:szCs w:val="24"/>
              </w:rPr>
              <w:t xml:space="preserve">Пушкинского сельского поселения Гулькевичского </w:t>
            </w:r>
            <w:proofErr w:type="gramStart"/>
            <w:r w:rsidR="005720DC" w:rsidRPr="003E02AD">
              <w:rPr>
                <w:rFonts w:ascii="Times New Roman" w:eastAsia="Calibri" w:hAnsi="Times New Roman"/>
                <w:sz w:val="24"/>
                <w:szCs w:val="24"/>
              </w:rPr>
              <w:t>района</w:t>
            </w:r>
            <w:r w:rsidRPr="003E02AD">
              <w:rPr>
                <w:rFonts w:ascii="Times New Roman" w:eastAsia="Calibri" w:hAnsi="Times New Roman"/>
                <w:sz w:val="24"/>
                <w:szCs w:val="24"/>
              </w:rPr>
              <w:t xml:space="preserve">  следующие</w:t>
            </w:r>
            <w:proofErr w:type="gramEnd"/>
            <w:r w:rsidRPr="003E02AD">
              <w:rPr>
                <w:rFonts w:ascii="Times New Roman" w:eastAsia="Calibri" w:hAnsi="Times New Roman"/>
                <w:sz w:val="24"/>
                <w:szCs w:val="24"/>
              </w:rPr>
              <w:t xml:space="preserve"> изменения:</w:t>
            </w:r>
          </w:p>
        </w:tc>
        <w:tc>
          <w:tcPr>
            <w:tcW w:w="567" w:type="dxa"/>
          </w:tcPr>
          <w:p w14:paraId="15802C57" w14:textId="77777777" w:rsidR="001E2950" w:rsidRPr="003E02AD" w:rsidRDefault="001E2950" w:rsidP="00E57214">
            <w:pPr>
              <w:ind w:left="-108" w:right="-108"/>
              <w:jc w:val="center"/>
            </w:pPr>
            <w:r w:rsidRPr="003E02AD">
              <w:t>1.1.</w:t>
            </w:r>
          </w:p>
        </w:tc>
        <w:tc>
          <w:tcPr>
            <w:tcW w:w="5103" w:type="dxa"/>
          </w:tcPr>
          <w:p w14:paraId="7131B4E2" w14:textId="77777777" w:rsidR="001E2950" w:rsidRPr="003E02AD" w:rsidRDefault="001E2950" w:rsidP="005720DC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02AD">
              <w:rPr>
                <w:rFonts w:ascii="Times New Roman" w:hAnsi="Times New Roman"/>
                <w:sz w:val="24"/>
                <w:szCs w:val="24"/>
              </w:rPr>
              <w:t>На титульном листе слова</w:t>
            </w:r>
          </w:p>
          <w:p w14:paraId="389C6B5D" w14:textId="77777777" w:rsidR="000D54DF" w:rsidRPr="003E02AD" w:rsidRDefault="000D54DF" w:rsidP="000D54DF">
            <w:pPr>
              <w:widowControl w:val="0"/>
              <w:tabs>
                <w:tab w:val="left" w:pos="-1276"/>
              </w:tabs>
              <w:jc w:val="center"/>
              <w:rPr>
                <w:b/>
              </w:rPr>
            </w:pPr>
            <w:r w:rsidRPr="003E02AD">
              <w:t>«</w:t>
            </w:r>
            <w:r w:rsidRPr="003E02AD">
              <w:rPr>
                <w:b/>
              </w:rPr>
              <w:t>У С Т А В</w:t>
            </w:r>
          </w:p>
          <w:p w14:paraId="63CF9B83" w14:textId="77777777" w:rsidR="000D54DF" w:rsidRPr="003E02AD" w:rsidRDefault="000D54DF" w:rsidP="000D54DF">
            <w:pPr>
              <w:widowControl w:val="0"/>
              <w:tabs>
                <w:tab w:val="left" w:pos="-1276"/>
              </w:tabs>
              <w:jc w:val="center"/>
            </w:pPr>
            <w:r w:rsidRPr="003E02AD">
              <w:rPr>
                <w:b/>
                <w:i/>
                <w:iCs/>
              </w:rPr>
              <w:t>Пушкинского сельского поселения Гулькевичского района</w:t>
            </w:r>
            <w:r w:rsidRPr="003E02AD">
              <w:t>»</w:t>
            </w:r>
          </w:p>
          <w:p w14:paraId="2E8DE16F" w14:textId="77777777" w:rsidR="000D54DF" w:rsidRPr="003E02AD" w:rsidRDefault="000D54DF" w:rsidP="000D54DF">
            <w:pPr>
              <w:widowControl w:val="0"/>
              <w:tabs>
                <w:tab w:val="left" w:pos="1134"/>
              </w:tabs>
              <w:ind w:firstLine="851"/>
              <w:jc w:val="both"/>
              <w:rPr>
                <w:lang w:eastAsia="x-none"/>
              </w:rPr>
            </w:pPr>
            <w:r w:rsidRPr="003E02AD">
              <w:rPr>
                <w:lang w:eastAsia="x-none"/>
              </w:rPr>
              <w:t>заменить словами</w:t>
            </w:r>
          </w:p>
          <w:p w14:paraId="140E27EF" w14:textId="77777777" w:rsidR="000D54DF" w:rsidRPr="003E02AD" w:rsidRDefault="000D54DF" w:rsidP="000D54DF">
            <w:pPr>
              <w:widowControl w:val="0"/>
              <w:tabs>
                <w:tab w:val="left" w:pos="-1276"/>
              </w:tabs>
              <w:jc w:val="center"/>
              <w:rPr>
                <w:b/>
              </w:rPr>
            </w:pPr>
            <w:r w:rsidRPr="003E02AD">
              <w:t>«</w:t>
            </w:r>
            <w:r w:rsidRPr="003E02AD">
              <w:rPr>
                <w:b/>
              </w:rPr>
              <w:t>УСТАВ</w:t>
            </w:r>
          </w:p>
          <w:p w14:paraId="7E1EAFAC" w14:textId="77777777" w:rsidR="000D54DF" w:rsidRPr="003E02AD" w:rsidRDefault="000D54DF" w:rsidP="000D54DF">
            <w:pPr>
              <w:widowControl w:val="0"/>
              <w:tabs>
                <w:tab w:val="left" w:pos="-1276"/>
              </w:tabs>
              <w:jc w:val="center"/>
              <w:rPr>
                <w:b/>
                <w:color w:val="000000"/>
              </w:rPr>
            </w:pPr>
            <w:r w:rsidRPr="003E02AD">
              <w:rPr>
                <w:b/>
                <w:color w:val="000000"/>
              </w:rPr>
              <w:t>ПУШКИНСКОГО СЕЛЬСКОГО ПОСЕЛЕНИЯ</w:t>
            </w:r>
          </w:p>
          <w:p w14:paraId="7A464DFF" w14:textId="77777777" w:rsidR="000D54DF" w:rsidRPr="003E02AD" w:rsidRDefault="000D54DF" w:rsidP="000D54DF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en-US"/>
              </w:rPr>
            </w:pPr>
            <w:r w:rsidRPr="003E02AD">
              <w:rPr>
                <w:rFonts w:eastAsia="Andale Sans UI"/>
                <w:b/>
                <w:color w:val="000000"/>
                <w:kern w:val="1"/>
                <w:lang w:eastAsia="en-US"/>
              </w:rPr>
              <w:t>ГУЛЬКЕВИЧСКОГО МУНИЦИПАЛЬНОГО РАЙОНА КРАСНОДАРСКОГО КРАЯ</w:t>
            </w:r>
            <w:r w:rsidRPr="003E02AD">
              <w:rPr>
                <w:rFonts w:eastAsia="Andale Sans UI"/>
                <w:kern w:val="1"/>
                <w:lang w:eastAsia="en-US"/>
              </w:rPr>
              <w:t>»</w:t>
            </w:r>
            <w:r w:rsidRPr="003E02AD">
              <w:rPr>
                <w:rFonts w:eastAsia="Andale Sans UI"/>
                <w:b/>
                <w:kern w:val="1"/>
                <w:lang w:eastAsia="en-US"/>
              </w:rPr>
              <w:t>.</w:t>
            </w:r>
          </w:p>
          <w:p w14:paraId="17A0FE23" w14:textId="77777777" w:rsidR="001E2950" w:rsidRPr="003E02AD" w:rsidRDefault="001E2950" w:rsidP="00595883">
            <w:pPr>
              <w:tabs>
                <w:tab w:val="left" w:pos="-15"/>
              </w:tabs>
              <w:jc w:val="both"/>
            </w:pPr>
          </w:p>
        </w:tc>
        <w:tc>
          <w:tcPr>
            <w:tcW w:w="1701" w:type="dxa"/>
            <w:vMerge w:val="restart"/>
          </w:tcPr>
          <w:p w14:paraId="2930D9AE" w14:textId="77777777" w:rsidR="005720DC" w:rsidRPr="005720DC" w:rsidRDefault="005720DC" w:rsidP="005720DC">
            <w:pPr>
              <w:jc w:val="center"/>
            </w:pPr>
            <w:r w:rsidRPr="005720DC">
              <w:t>Депутат Совета Пушкинского</w:t>
            </w:r>
          </w:p>
          <w:p w14:paraId="04F9C6E9" w14:textId="07BD8D39" w:rsidR="001E2950" w:rsidRPr="003E02AD" w:rsidRDefault="005720DC" w:rsidP="005720DC">
            <w:pPr>
              <w:jc w:val="center"/>
            </w:pPr>
            <w:r w:rsidRPr="005720DC">
              <w:t>сельского поселения Гулькевичского района                            Лепёхина</w:t>
            </w:r>
            <w:r w:rsidRPr="003E02AD">
              <w:t xml:space="preserve"> А.Д.</w:t>
            </w:r>
          </w:p>
        </w:tc>
        <w:tc>
          <w:tcPr>
            <w:tcW w:w="709" w:type="dxa"/>
          </w:tcPr>
          <w:p w14:paraId="7D5078EF" w14:textId="77777777" w:rsidR="001E2950" w:rsidRPr="003E02AD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3E02AD" w14:paraId="1076FA94" w14:textId="77777777" w:rsidTr="005720DC">
        <w:trPr>
          <w:trHeight w:val="1125"/>
        </w:trPr>
        <w:tc>
          <w:tcPr>
            <w:tcW w:w="426" w:type="dxa"/>
            <w:vMerge w:val="restart"/>
          </w:tcPr>
          <w:p w14:paraId="113C905B" w14:textId="77777777" w:rsidR="001E2950" w:rsidRPr="003E02AD" w:rsidRDefault="001E2950" w:rsidP="002D0B1E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5B7ABC0A" w14:textId="77777777" w:rsidR="001E2950" w:rsidRPr="003E02AD" w:rsidRDefault="001E2950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0E8CA254" w14:textId="77777777" w:rsidR="001E2950" w:rsidRPr="003E02AD" w:rsidRDefault="001E2950" w:rsidP="008F3710">
            <w:pPr>
              <w:pStyle w:val="a6"/>
              <w:widowControl w:val="0"/>
              <w:tabs>
                <w:tab w:val="left" w:pos="1134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43C2A10" w14:textId="77777777" w:rsidR="001E2950" w:rsidRPr="003E02AD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266E78" w14:textId="77777777" w:rsidR="001E2950" w:rsidRPr="003E02AD" w:rsidRDefault="001E2950" w:rsidP="00E57214">
            <w:pPr>
              <w:ind w:left="-108" w:right="-108"/>
              <w:jc w:val="center"/>
            </w:pPr>
            <w:r w:rsidRPr="003E02AD">
              <w:t>1.2.</w:t>
            </w:r>
          </w:p>
        </w:tc>
        <w:tc>
          <w:tcPr>
            <w:tcW w:w="5103" w:type="dxa"/>
          </w:tcPr>
          <w:p w14:paraId="0468D674" w14:textId="33C3D2E4" w:rsidR="001E2950" w:rsidRPr="003E02AD" w:rsidRDefault="005720DC" w:rsidP="00E57214">
            <w:pPr>
              <w:tabs>
                <w:tab w:val="left" w:pos="-15"/>
              </w:tabs>
              <w:ind w:left="-108" w:right="-108"/>
              <w:jc w:val="both"/>
            </w:pPr>
            <w:r w:rsidRPr="003E02AD">
              <w:rPr>
                <w:lang w:eastAsia="x-none"/>
              </w:rPr>
              <w:t xml:space="preserve">                </w:t>
            </w:r>
            <w:r w:rsidR="000D54DF" w:rsidRPr="003E02AD">
              <w:rPr>
                <w:lang w:eastAsia="x-none"/>
              </w:rPr>
              <w:t xml:space="preserve">В разделе </w:t>
            </w:r>
            <w:r w:rsidR="000D54DF" w:rsidRPr="003E02AD">
              <w:rPr>
                <w:lang w:val="x-none" w:eastAsia="x-none"/>
              </w:rPr>
              <w:t>«</w:t>
            </w:r>
            <w:r w:rsidR="000D54DF" w:rsidRPr="003E02AD">
              <w:rPr>
                <w:lang w:eastAsia="x-none"/>
              </w:rPr>
              <w:t>СОДЕРЖАНИЕ</w:t>
            </w:r>
            <w:r w:rsidR="000D54DF" w:rsidRPr="003E02AD">
              <w:rPr>
                <w:lang w:val="x-none" w:eastAsia="x-none"/>
              </w:rPr>
              <w:t>»</w:t>
            </w:r>
            <w:r w:rsidR="000D54DF" w:rsidRPr="003E02AD">
              <w:rPr>
                <w:lang w:eastAsia="x-none"/>
              </w:rPr>
              <w:t xml:space="preserve"> слова </w:t>
            </w:r>
            <w:r w:rsidR="000D54DF" w:rsidRPr="003E02AD">
              <w:rPr>
                <w:lang w:val="x-none" w:eastAsia="x-none"/>
              </w:rPr>
              <w:t xml:space="preserve">«Устав </w:t>
            </w:r>
            <w:r w:rsidR="000D54DF" w:rsidRPr="003E02AD">
              <w:rPr>
                <w:lang w:eastAsia="x-none"/>
              </w:rPr>
              <w:t>Пушкинского сельского поселения Гулькевичского района</w:t>
            </w:r>
            <w:r w:rsidR="000D54DF" w:rsidRPr="003E02AD">
              <w:rPr>
                <w:lang w:val="x-none" w:eastAsia="x-none"/>
              </w:rPr>
              <w:t xml:space="preserve"> (преамбула)»</w:t>
            </w:r>
            <w:r w:rsidR="000D54DF" w:rsidRPr="003E02AD">
              <w:rPr>
                <w:lang w:eastAsia="x-none"/>
              </w:rPr>
              <w:t xml:space="preserve"> заменить словом </w:t>
            </w:r>
            <w:r w:rsidR="000D54DF" w:rsidRPr="003E02AD">
              <w:rPr>
                <w:lang w:val="x-none" w:eastAsia="x-none"/>
              </w:rPr>
              <w:t>«</w:t>
            </w:r>
            <w:r w:rsidR="000D54DF" w:rsidRPr="003E02AD">
              <w:rPr>
                <w:lang w:eastAsia="x-none"/>
              </w:rPr>
              <w:t>Преамбула</w:t>
            </w:r>
            <w:r w:rsidR="000D54DF" w:rsidRPr="003E02AD">
              <w:rPr>
                <w:lang w:val="x-none" w:eastAsia="x-none"/>
              </w:rPr>
              <w:t>»</w:t>
            </w:r>
            <w:proofErr w:type="gramStart"/>
            <w:r w:rsidR="000D54DF" w:rsidRPr="003E02AD">
              <w:rPr>
                <w:lang w:eastAsia="x-none"/>
              </w:rPr>
              <w:t>.</w:t>
            </w:r>
            <w:proofErr w:type="gramEnd"/>
          </w:p>
        </w:tc>
        <w:tc>
          <w:tcPr>
            <w:tcW w:w="1701" w:type="dxa"/>
            <w:vMerge/>
          </w:tcPr>
          <w:p w14:paraId="44F7BFFC" w14:textId="77777777" w:rsidR="001E2950" w:rsidRPr="003E02AD" w:rsidRDefault="001E2950" w:rsidP="00E57214">
            <w:pPr>
              <w:ind w:left="-108" w:right="-108"/>
              <w:jc w:val="both"/>
            </w:pPr>
          </w:p>
        </w:tc>
        <w:tc>
          <w:tcPr>
            <w:tcW w:w="709" w:type="dxa"/>
          </w:tcPr>
          <w:p w14:paraId="6F8D07F3" w14:textId="77777777" w:rsidR="001E2950" w:rsidRPr="003E02AD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54DF" w:rsidRPr="003E02AD" w14:paraId="07742F3E" w14:textId="77777777" w:rsidTr="005720DC">
        <w:trPr>
          <w:trHeight w:val="8056"/>
        </w:trPr>
        <w:tc>
          <w:tcPr>
            <w:tcW w:w="426" w:type="dxa"/>
            <w:vMerge/>
          </w:tcPr>
          <w:p w14:paraId="3F77B8A3" w14:textId="77777777" w:rsidR="000D54DF" w:rsidRPr="003E02AD" w:rsidRDefault="000D54DF" w:rsidP="002D0B1E">
            <w:pPr>
              <w:jc w:val="center"/>
            </w:pPr>
          </w:p>
        </w:tc>
        <w:tc>
          <w:tcPr>
            <w:tcW w:w="1275" w:type="dxa"/>
            <w:vMerge/>
          </w:tcPr>
          <w:p w14:paraId="6EF319E2" w14:textId="77777777" w:rsidR="000D54DF" w:rsidRPr="003E02AD" w:rsidRDefault="000D54DF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4D6AE" w14:textId="5266B899" w:rsidR="000D54DF" w:rsidRPr="003E02AD" w:rsidRDefault="000D54DF" w:rsidP="00E57214">
            <w:pPr>
              <w:ind w:left="-108" w:right="-108"/>
              <w:jc w:val="center"/>
            </w:pPr>
            <w:r w:rsidRPr="003E02AD">
              <w:t>1.3</w:t>
            </w:r>
          </w:p>
        </w:tc>
        <w:tc>
          <w:tcPr>
            <w:tcW w:w="5103" w:type="dxa"/>
          </w:tcPr>
          <w:p w14:paraId="438DA9D7" w14:textId="77777777" w:rsidR="000D54DF" w:rsidRPr="003E02AD" w:rsidRDefault="000D54DF" w:rsidP="000D54DF">
            <w:pPr>
              <w:widowControl w:val="0"/>
              <w:tabs>
                <w:tab w:val="left" w:pos="1134"/>
              </w:tabs>
              <w:ind w:firstLine="851"/>
              <w:jc w:val="both"/>
              <w:rPr>
                <w:lang w:eastAsia="x-none"/>
              </w:rPr>
            </w:pPr>
            <w:r w:rsidRPr="003E02AD">
              <w:rPr>
                <w:lang w:eastAsia="x-none"/>
              </w:rPr>
              <w:t>Преамбулу изложить в следующей редакции:</w:t>
            </w:r>
          </w:p>
          <w:p w14:paraId="2CB97CB7" w14:textId="77777777" w:rsidR="000D54DF" w:rsidRPr="003E02AD" w:rsidRDefault="000D54DF" w:rsidP="000D54DF">
            <w:pPr>
              <w:widowControl w:val="0"/>
              <w:tabs>
                <w:tab w:val="left" w:pos="-1276"/>
                <w:tab w:val="center" w:pos="4677"/>
                <w:tab w:val="right" w:pos="9355"/>
              </w:tabs>
              <w:ind w:firstLine="851"/>
              <w:jc w:val="both"/>
            </w:pPr>
            <w:r w:rsidRPr="003E02AD">
              <w:t xml:space="preserve">«Настоящий устав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t xml:space="preserve"> 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      </w:r>
            <w:r w:rsidRPr="003E02AD">
              <w:rPr>
                <w:bCs/>
              </w:rPr>
      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      </w:r>
            <w:r w:rsidRPr="003E02AD">
              <w:t xml:space="preserve">, формы участия населения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t xml:space="preserve">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      </w:r>
          </w:p>
          <w:p w14:paraId="36C4AE84" w14:textId="4BC33FFD" w:rsidR="000D54DF" w:rsidRPr="003E02AD" w:rsidRDefault="000D54DF" w:rsidP="000D54DF">
            <w:pPr>
              <w:widowControl w:val="0"/>
              <w:suppressAutoHyphens/>
              <w:ind w:firstLine="851"/>
              <w:jc w:val="both"/>
            </w:pPr>
            <w:r w:rsidRPr="003E02AD">
              <w:rPr>
                <w:rFonts w:eastAsia="Andale Sans UI"/>
                <w:kern w:val="1"/>
                <w:lang w:eastAsia="en-US"/>
              </w:rPr>
              <w:t xml:space="preserve">Устав является основным нормативным правовым актом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rPr>
                <w:rFonts w:eastAsia="Andale Sans UI"/>
                <w:kern w:val="1"/>
                <w:lang w:eastAsia="en-US"/>
              </w:rPr>
      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rPr>
                <w:rFonts w:eastAsia="Andale Sans UI"/>
                <w:kern w:val="1"/>
                <w:lang w:eastAsia="en-US"/>
              </w:rPr>
              <w:t xml:space="preserve"> муниципального района Краснодарского края.».</w:t>
            </w:r>
          </w:p>
        </w:tc>
        <w:tc>
          <w:tcPr>
            <w:tcW w:w="1701" w:type="dxa"/>
            <w:vMerge/>
          </w:tcPr>
          <w:p w14:paraId="3267CD87" w14:textId="77777777" w:rsidR="000D54DF" w:rsidRPr="003E02AD" w:rsidRDefault="000D54DF" w:rsidP="00E57214">
            <w:pPr>
              <w:ind w:left="-108" w:right="-108"/>
              <w:jc w:val="both"/>
            </w:pPr>
          </w:p>
        </w:tc>
        <w:tc>
          <w:tcPr>
            <w:tcW w:w="709" w:type="dxa"/>
          </w:tcPr>
          <w:p w14:paraId="53448A22" w14:textId="77777777" w:rsidR="000D54DF" w:rsidRPr="003E02AD" w:rsidRDefault="000D54DF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0D54DF" w:rsidRPr="003E02AD" w14:paraId="33CF5FD1" w14:textId="77777777" w:rsidTr="005720DC">
        <w:trPr>
          <w:trHeight w:val="307"/>
        </w:trPr>
        <w:tc>
          <w:tcPr>
            <w:tcW w:w="426" w:type="dxa"/>
            <w:vMerge/>
          </w:tcPr>
          <w:p w14:paraId="289FFB4D" w14:textId="77777777" w:rsidR="000D54DF" w:rsidRPr="003E02AD" w:rsidRDefault="000D54DF" w:rsidP="002D0B1E">
            <w:pPr>
              <w:jc w:val="center"/>
            </w:pPr>
          </w:p>
        </w:tc>
        <w:tc>
          <w:tcPr>
            <w:tcW w:w="1275" w:type="dxa"/>
            <w:vMerge/>
          </w:tcPr>
          <w:p w14:paraId="1C788DDE" w14:textId="77777777" w:rsidR="000D54DF" w:rsidRPr="003E02AD" w:rsidRDefault="000D54DF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E74FC5" w14:textId="46747D0B" w:rsidR="000D54DF" w:rsidRPr="003E02AD" w:rsidRDefault="000D54DF" w:rsidP="00E57214">
            <w:pPr>
              <w:ind w:left="-108" w:right="-108"/>
              <w:jc w:val="center"/>
            </w:pPr>
            <w:r w:rsidRPr="003E02AD">
              <w:t>1.4.</w:t>
            </w:r>
          </w:p>
        </w:tc>
        <w:tc>
          <w:tcPr>
            <w:tcW w:w="5103" w:type="dxa"/>
          </w:tcPr>
          <w:p w14:paraId="5FEC1567" w14:textId="785FF9AD" w:rsidR="000D54DF" w:rsidRPr="003E02AD" w:rsidRDefault="000D54DF" w:rsidP="00E57214">
            <w:pPr>
              <w:tabs>
                <w:tab w:val="left" w:pos="-15"/>
              </w:tabs>
              <w:ind w:left="-108" w:right="-108"/>
              <w:jc w:val="both"/>
              <w:rPr>
                <w:lang w:eastAsia="x-none"/>
              </w:rPr>
            </w:pPr>
            <w:r w:rsidRPr="003E02AD">
              <w:rPr>
                <w:lang w:eastAsia="x-none"/>
              </w:rPr>
              <w:t xml:space="preserve">        </w:t>
            </w:r>
            <w:r w:rsidR="005720DC" w:rsidRPr="003E02AD">
              <w:rPr>
                <w:lang w:eastAsia="x-none"/>
              </w:rPr>
              <w:t xml:space="preserve">        </w:t>
            </w:r>
            <w:r w:rsidRPr="003E02AD">
              <w:rPr>
                <w:lang w:eastAsia="x-none"/>
              </w:rPr>
              <w:t>Статью 1 признать утратившей силу.</w:t>
            </w:r>
          </w:p>
        </w:tc>
        <w:tc>
          <w:tcPr>
            <w:tcW w:w="1701" w:type="dxa"/>
            <w:vMerge/>
          </w:tcPr>
          <w:p w14:paraId="7EFDEC47" w14:textId="77777777" w:rsidR="000D54DF" w:rsidRPr="003E02AD" w:rsidRDefault="000D54DF" w:rsidP="00E57214">
            <w:pPr>
              <w:ind w:left="-108" w:right="-108"/>
              <w:jc w:val="both"/>
            </w:pPr>
          </w:p>
        </w:tc>
        <w:tc>
          <w:tcPr>
            <w:tcW w:w="709" w:type="dxa"/>
          </w:tcPr>
          <w:p w14:paraId="6E5E5427" w14:textId="77777777" w:rsidR="000D54DF" w:rsidRPr="003E02AD" w:rsidRDefault="000D54DF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3E02AD" w14:paraId="0BD69F56" w14:textId="77777777" w:rsidTr="005720DC">
        <w:trPr>
          <w:trHeight w:val="5660"/>
        </w:trPr>
        <w:tc>
          <w:tcPr>
            <w:tcW w:w="426" w:type="dxa"/>
            <w:vMerge/>
          </w:tcPr>
          <w:p w14:paraId="0F451ECA" w14:textId="77777777" w:rsidR="001E2950" w:rsidRPr="003E02AD" w:rsidRDefault="001E2950" w:rsidP="002D0B1E">
            <w:pPr>
              <w:jc w:val="center"/>
            </w:pPr>
          </w:p>
        </w:tc>
        <w:tc>
          <w:tcPr>
            <w:tcW w:w="1275" w:type="dxa"/>
            <w:vMerge/>
          </w:tcPr>
          <w:p w14:paraId="69BAE6E0" w14:textId="77777777" w:rsidR="001E2950" w:rsidRPr="003E02AD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801C2" w14:textId="56B50A28" w:rsidR="001E2950" w:rsidRPr="003E02AD" w:rsidRDefault="001E2950" w:rsidP="00E57214">
            <w:pPr>
              <w:ind w:left="-108" w:right="-108"/>
              <w:jc w:val="center"/>
            </w:pPr>
            <w:r w:rsidRPr="003E02AD">
              <w:t>1.</w:t>
            </w:r>
            <w:r w:rsidR="000D54DF" w:rsidRPr="003E02AD">
              <w:t>5</w:t>
            </w:r>
            <w:r w:rsidRPr="003E02AD">
              <w:t>.</w:t>
            </w:r>
          </w:p>
        </w:tc>
        <w:tc>
          <w:tcPr>
            <w:tcW w:w="5103" w:type="dxa"/>
          </w:tcPr>
          <w:p w14:paraId="1F938466" w14:textId="77777777" w:rsidR="000D54DF" w:rsidRPr="003E02AD" w:rsidRDefault="000D54DF" w:rsidP="000D54DF">
            <w:pPr>
              <w:widowControl w:val="0"/>
              <w:tabs>
                <w:tab w:val="left" w:pos="1134"/>
              </w:tabs>
              <w:ind w:firstLine="851"/>
              <w:jc w:val="both"/>
              <w:rPr>
                <w:lang w:eastAsia="x-none"/>
              </w:rPr>
            </w:pPr>
            <w:r w:rsidRPr="003E02AD">
              <w:rPr>
                <w:lang w:eastAsia="x-none"/>
              </w:rPr>
              <w:t>Статью 2 «Статус</w:t>
            </w:r>
            <w:r w:rsidRPr="003E02AD">
              <w:rPr>
                <w:lang w:val="x-none" w:eastAsia="x-none"/>
              </w:rPr>
              <w:t xml:space="preserve"> поселения</w:t>
            </w:r>
            <w:r w:rsidRPr="003E02AD">
              <w:rPr>
                <w:lang w:eastAsia="x-none"/>
              </w:rPr>
              <w:t>» изложить в следующей редакции:</w:t>
            </w:r>
          </w:p>
          <w:p w14:paraId="794B067B" w14:textId="77777777" w:rsidR="000D54DF" w:rsidRPr="003E02AD" w:rsidRDefault="000D54DF" w:rsidP="000D54DF">
            <w:pPr>
              <w:widowControl w:val="0"/>
              <w:ind w:firstLine="851"/>
              <w:jc w:val="both"/>
              <w:rPr>
                <w:b/>
                <w:kern w:val="28"/>
              </w:rPr>
            </w:pPr>
            <w:r w:rsidRPr="003E02AD">
              <w:t>«</w:t>
            </w:r>
            <w:r w:rsidRPr="003E02AD">
              <w:rPr>
                <w:b/>
              </w:rPr>
              <w:t>Статья 2.</w:t>
            </w:r>
            <w:r w:rsidRPr="003E02AD">
              <w:rPr>
                <w:kern w:val="28"/>
              </w:rPr>
              <w:t xml:space="preserve"> </w:t>
            </w:r>
            <w:r w:rsidRPr="003E02AD">
              <w:rPr>
                <w:b/>
                <w:kern w:val="28"/>
              </w:rPr>
              <w:t xml:space="preserve">Статус муниципального образования Пушкинское </w:t>
            </w:r>
            <w:r w:rsidRPr="003E02AD">
              <w:rPr>
                <w:b/>
              </w:rPr>
              <w:t xml:space="preserve">сельское </w:t>
            </w:r>
            <w:r w:rsidRPr="003E02AD">
              <w:rPr>
                <w:b/>
                <w:kern w:val="28"/>
              </w:rPr>
              <w:t>поселение Гулькевичского муниципального района Краснодарского края, органы местного самоуправления</w:t>
            </w:r>
          </w:p>
          <w:p w14:paraId="4E449D2F" w14:textId="781C2758" w:rsidR="000D54DF" w:rsidRPr="003E02AD" w:rsidRDefault="000D54DF" w:rsidP="000D54DF">
            <w:pPr>
              <w:widowControl w:val="0"/>
              <w:tabs>
                <w:tab w:val="left" w:pos="-993"/>
                <w:tab w:val="left" w:pos="563"/>
              </w:tabs>
              <w:ind w:firstLine="851"/>
              <w:jc w:val="both"/>
            </w:pPr>
            <w:r w:rsidRPr="003E02AD">
              <w:t xml:space="preserve">1. Муниципальное образование </w:t>
            </w:r>
            <w:r w:rsidRPr="003E02AD">
              <w:rPr>
                <w:rFonts w:eastAsia="Andale Sans UI"/>
                <w:kern w:val="1"/>
                <w:lang w:eastAsia="en-US"/>
              </w:rPr>
              <w:t xml:space="preserve">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rPr>
                <w:kern w:val="28"/>
              </w:rPr>
              <w:t xml:space="preserve"> муниципального района Краснодарского края</w:t>
            </w:r>
            <w:r w:rsidRPr="003E02AD">
              <w:t xml:space="preserve"> наделено Законом Краснодарского края от 5 мая 2004 г. </w:t>
            </w:r>
            <w:r w:rsidR="005720DC" w:rsidRPr="003E02AD">
              <w:t xml:space="preserve">           </w:t>
            </w:r>
            <w:r w:rsidR="003E02AD">
              <w:t xml:space="preserve">                 </w:t>
            </w:r>
            <w:r w:rsidR="005720DC" w:rsidRPr="003E02AD">
              <w:t xml:space="preserve">  </w:t>
            </w:r>
            <w:r w:rsidRPr="003E02AD">
              <w:t xml:space="preserve">№ 704 - КЗ «Об установлении границ муниципального образования Гулькевичский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городских  и сельских поселений – и установлении их границ» статусом </w:t>
            </w:r>
            <w:r w:rsidRPr="003E02AD">
              <w:rPr>
                <w:bCs/>
              </w:rPr>
              <w:t>сельского</w:t>
            </w:r>
            <w:r w:rsidRPr="003E02AD">
              <w:t xml:space="preserve"> поселения, </w:t>
            </w:r>
            <w:r w:rsidRPr="003E02AD">
              <w:lastRenderedPageBreak/>
              <w:t>входящего в состав территории муниципального образования Гулькевичский муниципальный район Краснодарского края.</w:t>
            </w:r>
          </w:p>
          <w:p w14:paraId="394F01B2" w14:textId="77777777" w:rsidR="000D54DF" w:rsidRPr="003E02AD" w:rsidRDefault="000D54DF" w:rsidP="000D54DF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alibri"/>
              </w:rPr>
            </w:pPr>
            <w:r w:rsidRPr="003E02AD">
              <w:t>2.</w:t>
            </w:r>
            <w:r w:rsidRPr="003E02AD">
              <w:rPr>
                <w:rFonts w:eastAsia="Calibri"/>
              </w:rPr>
              <w:t>Официальное наименование муниципального образования:</w:t>
            </w:r>
          </w:p>
          <w:p w14:paraId="2700D98A" w14:textId="77777777" w:rsidR="000D54DF" w:rsidRPr="003E02AD" w:rsidRDefault="000D54DF" w:rsidP="000D54DF">
            <w:pPr>
              <w:ind w:firstLine="851"/>
              <w:jc w:val="both"/>
              <w:outlineLvl w:val="1"/>
              <w:rPr>
                <w:bCs/>
              </w:rPr>
            </w:pPr>
            <w:r w:rsidRPr="003E02AD">
              <w:rPr>
                <w:bCs/>
              </w:rPr>
              <w:t>полное – Пушкинское</w:t>
            </w:r>
            <w:r w:rsidRPr="003E02AD">
              <w:rPr>
                <w:bCs/>
                <w:kern w:val="28"/>
              </w:rPr>
              <w:t xml:space="preserve"> </w:t>
            </w:r>
            <w:r w:rsidRPr="003E02AD">
              <w:rPr>
                <w:bCs/>
              </w:rPr>
              <w:t>сельское</w:t>
            </w:r>
            <w:r w:rsidRPr="003E02AD">
              <w:rPr>
                <w:b/>
                <w:bCs/>
              </w:rPr>
              <w:t xml:space="preserve"> </w:t>
            </w:r>
            <w:r w:rsidRPr="003E02AD">
              <w:rPr>
                <w:bCs/>
                <w:kern w:val="28"/>
              </w:rPr>
              <w:t>поселение Гулькевичского муниципального района Краснодарского края</w:t>
            </w:r>
            <w:r w:rsidRPr="003E02AD">
              <w:rPr>
                <w:bCs/>
              </w:rPr>
              <w:t xml:space="preserve"> (далее по тексту – поселение);</w:t>
            </w:r>
          </w:p>
          <w:p w14:paraId="66A64EBC" w14:textId="77777777" w:rsidR="000D54DF" w:rsidRPr="003E02AD" w:rsidRDefault="000D54DF" w:rsidP="000D54DF">
            <w:pPr>
              <w:widowControl w:val="0"/>
              <w:ind w:firstLine="851"/>
              <w:jc w:val="both"/>
            </w:pPr>
            <w:r w:rsidRPr="003E02AD">
              <w:t xml:space="preserve">сокращенные наименования – Пушкинское сельское поселение Гулькевичского района, </w:t>
            </w:r>
            <w:r w:rsidRPr="003E02AD">
              <w:rPr>
                <w:bCs/>
              </w:rPr>
              <w:t>Пушкинское</w:t>
            </w:r>
            <w:r w:rsidRPr="003E02AD">
              <w:t xml:space="preserve"> поселение, которые используются наравне с полным наименованием.</w:t>
            </w:r>
          </w:p>
          <w:p w14:paraId="152766B4" w14:textId="77777777" w:rsidR="000D54DF" w:rsidRPr="003E02AD" w:rsidRDefault="000D54DF" w:rsidP="000D54DF">
            <w:pPr>
              <w:widowControl w:val="0"/>
              <w:suppressAutoHyphens/>
              <w:ind w:firstLine="851"/>
              <w:jc w:val="both"/>
              <w:rPr>
                <w:rFonts w:eastAsia="Arial Unicode MS" w:cs="Tahoma"/>
                <w:bCs/>
                <w:color w:val="000000"/>
                <w:kern w:val="1"/>
                <w:lang w:eastAsia="en-US" w:bidi="en-US"/>
              </w:rPr>
            </w:pPr>
            <w:r w:rsidRPr="003E02AD">
              <w:rPr>
                <w:rFonts w:eastAsia="Arial Unicode MS" w:cs="Tahoma"/>
                <w:bCs/>
                <w:color w:val="000000"/>
                <w:kern w:val="1"/>
                <w:lang w:eastAsia="en-US" w:bidi="en-US"/>
              </w:rPr>
      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      </w:r>
          </w:p>
          <w:p w14:paraId="239BCA27" w14:textId="77777777" w:rsidR="000D54DF" w:rsidRPr="003E02AD" w:rsidRDefault="000D54DF" w:rsidP="000D54DF">
            <w:pPr>
              <w:widowControl w:val="0"/>
              <w:ind w:firstLine="851"/>
              <w:jc w:val="both"/>
            </w:pPr>
            <w:r w:rsidRPr="003E02AD">
              <w:t>3. Решение вопросов местного значения в поселении осуществляют:</w:t>
            </w:r>
          </w:p>
          <w:p w14:paraId="2AA70DF0" w14:textId="4EA48C1A" w:rsidR="000D54DF" w:rsidRPr="003E02AD" w:rsidRDefault="000D54DF" w:rsidP="000D54DF">
            <w:pPr>
              <w:widowControl w:val="0"/>
              <w:ind w:firstLine="851"/>
              <w:jc w:val="both"/>
            </w:pPr>
            <w:r w:rsidRPr="003E02AD">
              <w:t xml:space="preserve">совет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t xml:space="preserve"> муниципального района Краснодарского края, являющийся представительным органом поселения, далее по тексту устава – Совет;</w:t>
            </w:r>
          </w:p>
          <w:p w14:paraId="65CE8CDF" w14:textId="199FAF25" w:rsidR="000D54DF" w:rsidRPr="003E02AD" w:rsidRDefault="000D54DF" w:rsidP="000D54DF">
            <w:pPr>
              <w:widowControl w:val="0"/>
              <w:ind w:firstLine="851"/>
              <w:jc w:val="both"/>
            </w:pPr>
            <w:r w:rsidRPr="003E02AD">
              <w:t xml:space="preserve">глава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t xml:space="preserve"> муниципального района Краснодарского края, возглавляющий администрацию поселения, далее по тексту устава – глава поселения;</w:t>
            </w:r>
          </w:p>
          <w:p w14:paraId="3FFF3B4D" w14:textId="52A195CB" w:rsidR="000D54DF" w:rsidRPr="003E02AD" w:rsidRDefault="000D54DF" w:rsidP="000D54DF">
            <w:pPr>
              <w:widowControl w:val="0"/>
              <w:ind w:firstLine="851"/>
              <w:jc w:val="both"/>
            </w:pPr>
            <w:r w:rsidRPr="003E02AD">
              <w:t xml:space="preserve">администрация Пушкинского сельского поселения </w:t>
            </w:r>
            <w:r w:rsidRPr="003E02AD">
              <w:rPr>
                <w:lang w:eastAsia="x-none"/>
              </w:rPr>
              <w:t>Гулькевичского</w:t>
            </w:r>
            <w:r w:rsidRPr="003E02AD">
      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      </w:r>
          </w:p>
          <w:p w14:paraId="2B70F29F" w14:textId="426B648B" w:rsidR="001E2950" w:rsidRPr="003E02AD" w:rsidRDefault="000D54DF" w:rsidP="005720DC">
            <w:pPr>
              <w:widowControl w:val="0"/>
              <w:tabs>
                <w:tab w:val="left" w:pos="-1276"/>
                <w:tab w:val="left" w:pos="0"/>
              </w:tabs>
              <w:overflowPunct w:val="0"/>
              <w:autoSpaceDE w:val="0"/>
              <w:spacing w:before="20" w:after="20"/>
              <w:ind w:firstLine="851"/>
              <w:jc w:val="both"/>
              <w:textAlignment w:val="baseline"/>
            </w:pPr>
            <w:r w:rsidRPr="003E02AD">
              <w:rPr>
                <w:rFonts w:eastAsia="Calibri"/>
                <w:kern w:val="1"/>
                <w:lang w:eastAsia="en-US"/>
              </w:rPr>
              <w:t>Органы местного самоуправления обладают собственными полномочиями по решению вопросов местного значения.».</w:t>
            </w:r>
          </w:p>
        </w:tc>
        <w:tc>
          <w:tcPr>
            <w:tcW w:w="1701" w:type="dxa"/>
            <w:vMerge/>
          </w:tcPr>
          <w:p w14:paraId="27187656" w14:textId="77777777" w:rsidR="001E2950" w:rsidRPr="003E02AD" w:rsidRDefault="001E2950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70807A09" w14:textId="77777777" w:rsidR="001E2950" w:rsidRPr="003E02AD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3E02AD" w14:paraId="135B3EF6" w14:textId="77777777" w:rsidTr="005720DC">
        <w:trPr>
          <w:trHeight w:val="990"/>
        </w:trPr>
        <w:tc>
          <w:tcPr>
            <w:tcW w:w="426" w:type="dxa"/>
            <w:vMerge/>
          </w:tcPr>
          <w:p w14:paraId="43AB67A8" w14:textId="77777777" w:rsidR="001E2950" w:rsidRPr="003E02AD" w:rsidRDefault="001E2950" w:rsidP="002D0B1E">
            <w:pPr>
              <w:jc w:val="center"/>
            </w:pPr>
          </w:p>
        </w:tc>
        <w:tc>
          <w:tcPr>
            <w:tcW w:w="1275" w:type="dxa"/>
            <w:vMerge/>
          </w:tcPr>
          <w:p w14:paraId="21B46177" w14:textId="77777777" w:rsidR="001E2950" w:rsidRPr="003E02AD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0BC602" w14:textId="2F8494D6" w:rsidR="001E2950" w:rsidRPr="003E02AD" w:rsidRDefault="001E2950" w:rsidP="00E57214">
            <w:pPr>
              <w:ind w:left="-108" w:right="-108"/>
              <w:jc w:val="center"/>
            </w:pPr>
            <w:r w:rsidRPr="003E02AD">
              <w:t>1.</w:t>
            </w:r>
            <w:r w:rsidR="005720DC" w:rsidRPr="003E02AD">
              <w:t>6</w:t>
            </w:r>
            <w:r w:rsidRPr="003E02AD">
              <w:t>.</w:t>
            </w:r>
          </w:p>
        </w:tc>
        <w:tc>
          <w:tcPr>
            <w:tcW w:w="5103" w:type="dxa"/>
          </w:tcPr>
          <w:p w14:paraId="2AC3173A" w14:textId="77777777" w:rsidR="005720DC" w:rsidRPr="003E02AD" w:rsidRDefault="005720DC" w:rsidP="005720DC">
            <w:pPr>
              <w:widowControl w:val="0"/>
              <w:tabs>
                <w:tab w:val="left" w:pos="1134"/>
              </w:tabs>
              <w:ind w:firstLine="851"/>
              <w:jc w:val="both"/>
              <w:rPr>
                <w:lang w:eastAsia="x-none"/>
              </w:rPr>
            </w:pPr>
            <w:r w:rsidRPr="003E02AD">
              <w:rPr>
                <w:lang w:eastAsia="x-none"/>
              </w:rPr>
              <w:t>Часть 1 статьи 3 «Границы поселения» изложить в следующей редакции:</w:t>
            </w:r>
          </w:p>
          <w:p w14:paraId="742E108C" w14:textId="2CFCFAB2" w:rsidR="001E2950" w:rsidRPr="003E02AD" w:rsidRDefault="005720DC" w:rsidP="005720DC">
            <w:pPr>
              <w:widowControl w:val="0"/>
              <w:tabs>
                <w:tab w:val="left" w:pos="-1276"/>
              </w:tabs>
              <w:ind w:firstLine="851"/>
              <w:jc w:val="both"/>
            </w:pPr>
            <w:r w:rsidRPr="003E02AD">
              <w:rPr>
                <w:b/>
              </w:rPr>
              <w:t>«</w:t>
            </w:r>
            <w:r w:rsidRPr="003E02AD">
              <w:t xml:space="preserve">1. Местное самоуправление в поселении осуществляется в границах поселения, установленных Законом Краснодарского края от 5 мая 2004г.                      № 704- КЗ  «Об установлении границ муниципального образования Гулькевичский муниципальный район Краснодарского края, </w:t>
            </w:r>
            <w:r w:rsidRPr="003E02AD">
              <w:lastRenderedPageBreak/>
              <w:t>наделении его статусом муниципального района, образовании в его составе муниципальных образований – городских  и сельских поселений – и установлении их границ».».</w:t>
            </w:r>
          </w:p>
        </w:tc>
        <w:tc>
          <w:tcPr>
            <w:tcW w:w="1701" w:type="dxa"/>
            <w:vMerge/>
          </w:tcPr>
          <w:p w14:paraId="263DC106" w14:textId="77777777" w:rsidR="001E2950" w:rsidRPr="003E02AD" w:rsidRDefault="001E2950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2A22C7E4" w14:textId="77777777" w:rsidR="001E2950" w:rsidRPr="003E02AD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  <w:tr w:rsidR="001E2950" w:rsidRPr="003E02AD" w14:paraId="0F7EBABC" w14:textId="77777777" w:rsidTr="005720DC">
        <w:trPr>
          <w:trHeight w:val="990"/>
        </w:trPr>
        <w:tc>
          <w:tcPr>
            <w:tcW w:w="426" w:type="dxa"/>
            <w:vMerge/>
          </w:tcPr>
          <w:p w14:paraId="2E8B21A2" w14:textId="77777777" w:rsidR="001E2950" w:rsidRPr="003E02AD" w:rsidRDefault="001E2950" w:rsidP="002D0B1E">
            <w:pPr>
              <w:jc w:val="center"/>
            </w:pPr>
          </w:p>
        </w:tc>
        <w:tc>
          <w:tcPr>
            <w:tcW w:w="1275" w:type="dxa"/>
            <w:vMerge/>
          </w:tcPr>
          <w:p w14:paraId="2A961B85" w14:textId="77777777" w:rsidR="001E2950" w:rsidRPr="003E02AD" w:rsidRDefault="001E2950" w:rsidP="007F3328">
            <w:pPr>
              <w:pStyle w:val="a6"/>
              <w:widowControl w:val="0"/>
              <w:tabs>
                <w:tab w:val="left" w:pos="1134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AA84B9" w14:textId="2C8C9A8E" w:rsidR="001E2950" w:rsidRPr="003E02AD" w:rsidRDefault="001E2950" w:rsidP="00E57214">
            <w:pPr>
              <w:ind w:left="-108" w:right="-108"/>
              <w:jc w:val="center"/>
            </w:pPr>
            <w:r w:rsidRPr="003E02AD">
              <w:t>1.</w:t>
            </w:r>
            <w:r w:rsidR="005720DC" w:rsidRPr="003E02AD">
              <w:t>7</w:t>
            </w:r>
            <w:r w:rsidRPr="003E02AD">
              <w:t>.</w:t>
            </w:r>
          </w:p>
        </w:tc>
        <w:tc>
          <w:tcPr>
            <w:tcW w:w="5103" w:type="dxa"/>
          </w:tcPr>
          <w:p w14:paraId="1DF47F81" w14:textId="77777777" w:rsidR="005720DC" w:rsidRPr="003E02AD" w:rsidRDefault="005720DC" w:rsidP="005720DC">
            <w:pPr>
              <w:widowControl w:val="0"/>
              <w:ind w:firstLine="709"/>
              <w:jc w:val="both"/>
              <w:rPr>
                <w:bCs/>
              </w:rPr>
            </w:pPr>
            <w:r w:rsidRPr="003E02AD">
              <w:t>Ч</w:t>
            </w:r>
            <w:r w:rsidRPr="003E02AD">
              <w:rPr>
                <w:bCs/>
              </w:rPr>
              <w:t>асть 1 статьи 23 «Структура органов местного самоуправления поселения» изложить в следующей редакции:</w:t>
            </w:r>
          </w:p>
          <w:p w14:paraId="47CC371A" w14:textId="77777777" w:rsidR="005720DC" w:rsidRPr="003E02AD" w:rsidRDefault="005720DC" w:rsidP="005720DC">
            <w:pPr>
              <w:widowControl w:val="0"/>
              <w:ind w:firstLine="709"/>
              <w:jc w:val="both"/>
              <w:rPr>
                <w:rFonts w:eastAsia="Andale Sans UI"/>
                <w:bCs/>
                <w:kern w:val="1"/>
                <w:lang w:eastAsia="ar-SA"/>
              </w:rPr>
            </w:pPr>
            <w:r w:rsidRPr="003E02AD">
              <w:rPr>
                <w:rFonts w:eastAsia="Andale Sans UI"/>
                <w:bCs/>
                <w:kern w:val="1"/>
                <w:lang w:eastAsia="ar-SA"/>
              </w:rPr>
              <w:t>«1. Структуру органов местного самоуправления поселения составляют Совет поселения, глава поселения, администрация поселения.</w:t>
            </w:r>
          </w:p>
          <w:p w14:paraId="5E83C09A" w14:textId="002A3C1C" w:rsidR="001E2950" w:rsidRPr="003E02AD" w:rsidRDefault="005720DC" w:rsidP="005720DC">
            <w:pPr>
              <w:widowControl w:val="0"/>
              <w:ind w:firstLine="709"/>
              <w:jc w:val="both"/>
              <w:rPr>
                <w:rFonts w:eastAsia="Andale Sans UI"/>
                <w:kern w:val="1"/>
                <w:lang w:eastAsia="en-US"/>
              </w:rPr>
            </w:pPr>
            <w:r w:rsidRPr="003E02AD">
              <w:rPr>
                <w:bCs/>
              </w:rPr>
              <w:t>Органы местного самоуправления обладают собственными полномочиями по решению вопросов местного значения.».</w:t>
            </w:r>
          </w:p>
        </w:tc>
        <w:tc>
          <w:tcPr>
            <w:tcW w:w="1701" w:type="dxa"/>
            <w:vMerge/>
          </w:tcPr>
          <w:p w14:paraId="7F80C250" w14:textId="77777777" w:rsidR="001E2950" w:rsidRPr="003E02AD" w:rsidRDefault="001E2950" w:rsidP="003C7A4F">
            <w:pPr>
              <w:ind w:left="-108" w:right="-108"/>
              <w:jc w:val="both"/>
              <w:rPr>
                <w:rFonts w:eastAsia="Calibri"/>
              </w:rPr>
            </w:pPr>
          </w:p>
        </w:tc>
        <w:tc>
          <w:tcPr>
            <w:tcW w:w="709" w:type="dxa"/>
          </w:tcPr>
          <w:p w14:paraId="09AB6642" w14:textId="77777777" w:rsidR="001E2950" w:rsidRPr="003E02AD" w:rsidRDefault="001E2950" w:rsidP="00F1231F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BCE8016" w14:textId="77777777" w:rsidR="00CE3ADB" w:rsidRDefault="00CE3ADB" w:rsidP="00CE3ADB">
      <w:pPr>
        <w:jc w:val="both"/>
        <w:rPr>
          <w:sz w:val="28"/>
          <w:szCs w:val="28"/>
        </w:rPr>
      </w:pPr>
    </w:p>
    <w:p w14:paraId="0C1491E7" w14:textId="77777777" w:rsidR="004D4C05" w:rsidRDefault="004D4C05" w:rsidP="00CE3ADB">
      <w:pPr>
        <w:jc w:val="both"/>
        <w:rPr>
          <w:sz w:val="28"/>
          <w:szCs w:val="28"/>
        </w:rPr>
      </w:pPr>
    </w:p>
    <w:p w14:paraId="632AF84D" w14:textId="1A3A6E42" w:rsidR="005720DC" w:rsidRPr="005720DC" w:rsidRDefault="00CE3ADB" w:rsidP="005720DC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 xml:space="preserve">Председатель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E02A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5720DC" w:rsidRPr="005720DC">
        <w:rPr>
          <w:sz w:val="28"/>
          <w:szCs w:val="28"/>
        </w:rPr>
        <w:t>А.А. Ткаченко</w:t>
      </w:r>
    </w:p>
    <w:p w14:paraId="0C2E1074" w14:textId="02848A34" w:rsidR="00CE3ADB" w:rsidRPr="00CE3ADB" w:rsidRDefault="00CE3ADB" w:rsidP="00CE3ADB">
      <w:pPr>
        <w:jc w:val="both"/>
        <w:rPr>
          <w:sz w:val="28"/>
          <w:szCs w:val="28"/>
        </w:rPr>
      </w:pPr>
    </w:p>
    <w:p w14:paraId="652EFA42" w14:textId="194EB57F" w:rsidR="005720DC" w:rsidRPr="005720DC" w:rsidRDefault="00CE3ADB" w:rsidP="005720DC">
      <w:pPr>
        <w:jc w:val="both"/>
        <w:rPr>
          <w:sz w:val="28"/>
          <w:szCs w:val="28"/>
        </w:rPr>
      </w:pPr>
      <w:r w:rsidRPr="00CE3ADB">
        <w:rPr>
          <w:sz w:val="28"/>
          <w:szCs w:val="28"/>
        </w:rPr>
        <w:t xml:space="preserve">Секретарь оргкомитета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4C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20DC" w:rsidRPr="005720DC">
        <w:rPr>
          <w:sz w:val="28"/>
          <w:szCs w:val="28"/>
        </w:rPr>
        <w:t>Е.А. Путивильская</w:t>
      </w:r>
    </w:p>
    <w:p w14:paraId="5643AA57" w14:textId="77777777" w:rsidR="005720DC" w:rsidRPr="005720DC" w:rsidRDefault="005720DC" w:rsidP="005720DC">
      <w:pPr>
        <w:rPr>
          <w:sz w:val="28"/>
          <w:szCs w:val="28"/>
        </w:rPr>
      </w:pPr>
    </w:p>
    <w:p w14:paraId="71668AD2" w14:textId="7CEAA8D0" w:rsidR="00CE3ADB" w:rsidRPr="00CE3ADB" w:rsidRDefault="00CE3ADB" w:rsidP="00CE3ADB">
      <w:pPr>
        <w:jc w:val="both"/>
        <w:rPr>
          <w:sz w:val="28"/>
          <w:szCs w:val="28"/>
        </w:rPr>
      </w:pPr>
    </w:p>
    <w:sectPr w:rsidR="00CE3ADB" w:rsidRPr="00CE3ADB" w:rsidSect="003E02AD">
      <w:headerReference w:type="even" r:id="rId6"/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FBB6" w14:textId="77777777" w:rsidR="00831500" w:rsidRDefault="00831500" w:rsidP="008535B0">
      <w:r>
        <w:separator/>
      </w:r>
    </w:p>
  </w:endnote>
  <w:endnote w:type="continuationSeparator" w:id="0">
    <w:p w14:paraId="618C6155" w14:textId="77777777" w:rsidR="00831500" w:rsidRDefault="00831500" w:rsidP="008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C7924" w14:textId="77777777" w:rsidR="00831500" w:rsidRDefault="00831500" w:rsidP="008535B0">
      <w:r>
        <w:separator/>
      </w:r>
    </w:p>
  </w:footnote>
  <w:footnote w:type="continuationSeparator" w:id="0">
    <w:p w14:paraId="506D0E8C" w14:textId="77777777" w:rsidR="00831500" w:rsidRDefault="00831500" w:rsidP="00853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4156" w14:textId="77777777"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063E5B" w14:textId="77777777" w:rsidR="00CE3ADB" w:rsidRDefault="00CE3A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BCD1" w14:textId="77777777" w:rsidR="00CE3ADB" w:rsidRDefault="000A1A39" w:rsidP="008535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3A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2950">
      <w:rPr>
        <w:rStyle w:val="a5"/>
        <w:noProof/>
      </w:rPr>
      <w:t>2</w:t>
    </w:r>
    <w:r>
      <w:rPr>
        <w:rStyle w:val="a5"/>
      </w:rPr>
      <w:fldChar w:fldCharType="end"/>
    </w:r>
  </w:p>
  <w:p w14:paraId="20B07B10" w14:textId="77777777" w:rsidR="00CE3ADB" w:rsidRDefault="00CE3A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DB"/>
    <w:rsid w:val="00006EAF"/>
    <w:rsid w:val="00007487"/>
    <w:rsid w:val="00034A24"/>
    <w:rsid w:val="00045BEB"/>
    <w:rsid w:val="00065FB7"/>
    <w:rsid w:val="000A1A39"/>
    <w:rsid w:val="000B7BDF"/>
    <w:rsid w:val="000D438D"/>
    <w:rsid w:val="000D54DF"/>
    <w:rsid w:val="000D6287"/>
    <w:rsid w:val="000F696E"/>
    <w:rsid w:val="00104B20"/>
    <w:rsid w:val="001332F8"/>
    <w:rsid w:val="00140CFE"/>
    <w:rsid w:val="001563D6"/>
    <w:rsid w:val="001E2950"/>
    <w:rsid w:val="001F14A7"/>
    <w:rsid w:val="00213DFA"/>
    <w:rsid w:val="002330BA"/>
    <w:rsid w:val="00252035"/>
    <w:rsid w:val="0029500E"/>
    <w:rsid w:val="002D0B1E"/>
    <w:rsid w:val="002D391F"/>
    <w:rsid w:val="002F0F81"/>
    <w:rsid w:val="00356D35"/>
    <w:rsid w:val="00382C9E"/>
    <w:rsid w:val="003C7A4F"/>
    <w:rsid w:val="003D1451"/>
    <w:rsid w:val="003E02AD"/>
    <w:rsid w:val="003E1A10"/>
    <w:rsid w:val="003F7F4E"/>
    <w:rsid w:val="0040306E"/>
    <w:rsid w:val="00411F1B"/>
    <w:rsid w:val="00412070"/>
    <w:rsid w:val="0044067D"/>
    <w:rsid w:val="00483364"/>
    <w:rsid w:val="004C74A6"/>
    <w:rsid w:val="004D4C05"/>
    <w:rsid w:val="00531219"/>
    <w:rsid w:val="00534013"/>
    <w:rsid w:val="00540730"/>
    <w:rsid w:val="005720DC"/>
    <w:rsid w:val="00580436"/>
    <w:rsid w:val="00595883"/>
    <w:rsid w:val="005C3A38"/>
    <w:rsid w:val="005F0331"/>
    <w:rsid w:val="006135EC"/>
    <w:rsid w:val="00697720"/>
    <w:rsid w:val="006B3698"/>
    <w:rsid w:val="006D53A6"/>
    <w:rsid w:val="006E0EA0"/>
    <w:rsid w:val="00715249"/>
    <w:rsid w:val="007279F1"/>
    <w:rsid w:val="00732031"/>
    <w:rsid w:val="00765FE3"/>
    <w:rsid w:val="007A577E"/>
    <w:rsid w:val="007B2A73"/>
    <w:rsid w:val="007B725D"/>
    <w:rsid w:val="007F3328"/>
    <w:rsid w:val="00830E96"/>
    <w:rsid w:val="00831500"/>
    <w:rsid w:val="00833412"/>
    <w:rsid w:val="008535B0"/>
    <w:rsid w:val="0089522B"/>
    <w:rsid w:val="008C6F7A"/>
    <w:rsid w:val="008D2142"/>
    <w:rsid w:val="008D59DD"/>
    <w:rsid w:val="008E75AB"/>
    <w:rsid w:val="008F3710"/>
    <w:rsid w:val="00932CAE"/>
    <w:rsid w:val="009B2180"/>
    <w:rsid w:val="009B3383"/>
    <w:rsid w:val="009E38F5"/>
    <w:rsid w:val="00A676CE"/>
    <w:rsid w:val="00A93709"/>
    <w:rsid w:val="00AA0977"/>
    <w:rsid w:val="00AC38B5"/>
    <w:rsid w:val="00AE6F48"/>
    <w:rsid w:val="00B51522"/>
    <w:rsid w:val="00B54885"/>
    <w:rsid w:val="00B81683"/>
    <w:rsid w:val="00C17105"/>
    <w:rsid w:val="00C228F1"/>
    <w:rsid w:val="00C468A8"/>
    <w:rsid w:val="00C661CF"/>
    <w:rsid w:val="00C70DB5"/>
    <w:rsid w:val="00C844C3"/>
    <w:rsid w:val="00CE3ADB"/>
    <w:rsid w:val="00D035C5"/>
    <w:rsid w:val="00D317C9"/>
    <w:rsid w:val="00D368A5"/>
    <w:rsid w:val="00D72B60"/>
    <w:rsid w:val="00DA3899"/>
    <w:rsid w:val="00DD0671"/>
    <w:rsid w:val="00E5132A"/>
    <w:rsid w:val="00E57214"/>
    <w:rsid w:val="00E574E9"/>
    <w:rsid w:val="00E80952"/>
    <w:rsid w:val="00E83B6A"/>
    <w:rsid w:val="00F1231F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F5F3"/>
  <w15:docId w15:val="{74AA500B-78FD-49DC-A6AD-85294AB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2C9E"/>
    <w:rPr>
      <w:sz w:val="24"/>
      <w:szCs w:val="24"/>
    </w:rPr>
  </w:style>
  <w:style w:type="paragraph" w:styleId="2">
    <w:name w:val="heading 2"/>
    <w:aliases w:val=" Знак11"/>
    <w:basedOn w:val="a"/>
    <w:next w:val="a"/>
    <w:link w:val="20"/>
    <w:qFormat/>
    <w:rsid w:val="003C7A4F"/>
    <w:pPr>
      <w:keepNext/>
      <w:widowControl w:val="0"/>
      <w:tabs>
        <w:tab w:val="num" w:pos="576"/>
      </w:tabs>
      <w:suppressAutoHyphens/>
      <w:spacing w:before="120" w:after="60"/>
      <w:ind w:firstLine="737"/>
      <w:jc w:val="both"/>
      <w:outlineLvl w:val="1"/>
    </w:pPr>
    <w:rPr>
      <w:rFonts w:ascii="Arial" w:eastAsia="Andale Sans UI" w:hAnsi="Arial"/>
      <w:b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3A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ADB"/>
  </w:style>
  <w:style w:type="paragraph" w:styleId="a6">
    <w:name w:val="Plain Text"/>
    <w:basedOn w:val="a"/>
    <w:link w:val="a7"/>
    <w:rsid w:val="004D4C05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4D4C05"/>
    <w:rPr>
      <w:rFonts w:ascii="Courier New" w:hAnsi="Courier New"/>
    </w:rPr>
  </w:style>
  <w:style w:type="paragraph" w:customStyle="1" w:styleId="1">
    <w:name w:val="Текст1"/>
    <w:basedOn w:val="a"/>
    <w:rsid w:val="00E57214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character" w:customStyle="1" w:styleId="20">
    <w:name w:val="Заголовок 2 Знак"/>
    <w:aliases w:val=" Знак11 Знак"/>
    <w:basedOn w:val="a0"/>
    <w:link w:val="2"/>
    <w:rsid w:val="003C7A4F"/>
    <w:rPr>
      <w:rFonts w:ascii="Arial" w:eastAsia="Andale Sans UI" w:hAnsi="Arial"/>
      <w:b/>
      <w:kern w:val="1"/>
      <w:sz w:val="24"/>
      <w:szCs w:val="24"/>
    </w:rPr>
  </w:style>
  <w:style w:type="paragraph" w:customStyle="1" w:styleId="ConsNormal">
    <w:name w:val="ConsNormal"/>
    <w:rsid w:val="003C7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7A4F"/>
    <w:pPr>
      <w:widowControl w:val="0"/>
      <w:suppressAutoHyphens/>
      <w:jc w:val="both"/>
    </w:pPr>
    <w:rPr>
      <w:rFonts w:eastAsia="Andale Sans UI"/>
      <w:kern w:val="1"/>
      <w:sz w:val="28"/>
      <w:lang w:eastAsia="en-US"/>
    </w:rPr>
  </w:style>
  <w:style w:type="paragraph" w:styleId="a8">
    <w:name w:val="Balloon Text"/>
    <w:basedOn w:val="a"/>
    <w:link w:val="a9"/>
    <w:semiHidden/>
    <w:unhideWhenUsed/>
    <w:rsid w:val="00AC3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C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Morozova</dc:creator>
  <cp:lastModifiedBy>Пользователь</cp:lastModifiedBy>
  <cp:revision>4</cp:revision>
  <cp:lastPrinted>2024-07-22T10:32:00Z</cp:lastPrinted>
  <dcterms:created xsi:type="dcterms:W3CDTF">2024-07-22T10:29:00Z</dcterms:created>
  <dcterms:modified xsi:type="dcterms:W3CDTF">2024-07-22T10:32:00Z</dcterms:modified>
</cp:coreProperties>
</file>