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>П Р И Л О Ж Е Н И Е  №  1</w:t>
      </w:r>
    </w:p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>к  решению  Совета Пушкинского сельского поселения Гулькевичского  района</w:t>
      </w:r>
    </w:p>
    <w:p w:rsidR="004A701E" w:rsidRPr="003A3D32" w:rsidRDefault="004A701E" w:rsidP="004A701E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 w:rsidRPr="003A3D32">
        <w:rPr>
          <w:rFonts w:ascii="Times New Roman" w:hAnsi="Times New Roman" w:cs="Times New Roman"/>
          <w:u w:val="single"/>
        </w:rPr>
        <w:t>от</w:t>
      </w:r>
      <w:r w:rsidR="009F0C15">
        <w:rPr>
          <w:rFonts w:ascii="Times New Roman" w:hAnsi="Times New Roman" w:cs="Times New Roman"/>
          <w:u w:val="single"/>
        </w:rPr>
        <w:t xml:space="preserve"> </w:t>
      </w:r>
      <w:r w:rsidR="00DC2349">
        <w:rPr>
          <w:rFonts w:ascii="Times New Roman" w:hAnsi="Times New Roman" w:cs="Times New Roman"/>
          <w:u w:val="single"/>
        </w:rPr>
        <w:t xml:space="preserve">              </w:t>
      </w:r>
      <w:r w:rsidR="009F0C15">
        <w:rPr>
          <w:rFonts w:ascii="Times New Roman" w:hAnsi="Times New Roman" w:cs="Times New Roman"/>
          <w:u w:val="single"/>
        </w:rPr>
        <w:t xml:space="preserve"> </w:t>
      </w:r>
      <w:r w:rsidRPr="003A3D32">
        <w:rPr>
          <w:rFonts w:ascii="Times New Roman" w:hAnsi="Times New Roman" w:cs="Times New Roman"/>
          <w:u w:val="single"/>
        </w:rPr>
        <w:t xml:space="preserve">№ </w:t>
      </w:r>
      <w:r w:rsidR="00DC2349">
        <w:rPr>
          <w:rFonts w:ascii="Times New Roman" w:hAnsi="Times New Roman" w:cs="Times New Roman"/>
          <w:u w:val="single"/>
        </w:rPr>
        <w:t xml:space="preserve"> </w:t>
      </w:r>
      <w:r w:rsidR="003A3D32">
        <w:rPr>
          <w:rFonts w:ascii="Times New Roman" w:hAnsi="Times New Roman" w:cs="Times New Roman"/>
          <w:u w:val="single"/>
        </w:rPr>
        <w:t xml:space="preserve"> </w:t>
      </w:r>
    </w:p>
    <w:p w:rsidR="004A701E" w:rsidRDefault="004A701E" w:rsidP="004A701E">
      <w:pPr>
        <w:spacing w:after="0"/>
        <w:rPr>
          <w:rFonts w:ascii="Times New Roman" w:hAnsi="Times New Roman" w:cs="Times New Roman"/>
        </w:rPr>
      </w:pP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Приложение №   1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к решению  Совета Пушкинского  сельского поселения Гулькевичского района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«О бюджете Пушкинского сельского поселения Гулькевичского района на 2025 год»</w:t>
      </w:r>
    </w:p>
    <w:p w:rsidR="0024301A" w:rsidRDefault="00A75B89" w:rsidP="0024301A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</w:t>
      </w:r>
      <w:r w:rsidR="0024301A" w:rsidRPr="0024301A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12.12.2024</w:t>
      </w:r>
      <w:r w:rsidR="0024301A" w:rsidRPr="0024301A">
        <w:rPr>
          <w:rFonts w:ascii="Times New Roman" w:hAnsi="Times New Roman" w:cs="Times New Roman"/>
          <w:u w:val="single"/>
        </w:rPr>
        <w:t xml:space="preserve"> №</w:t>
      </w:r>
      <w:r>
        <w:rPr>
          <w:rFonts w:ascii="Times New Roman" w:hAnsi="Times New Roman" w:cs="Times New Roman"/>
          <w:u w:val="single"/>
        </w:rPr>
        <w:t xml:space="preserve"> 1 </w:t>
      </w:r>
    </w:p>
    <w:p w:rsidR="004A701E" w:rsidRDefault="004A701E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 xml:space="preserve">(в редакции Совета Пушкинского сельского поселения Гулькевичского района   </w:t>
      </w:r>
    </w:p>
    <w:p w:rsidR="004A701E" w:rsidRPr="004A701E" w:rsidRDefault="009F0C15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9F0C15">
        <w:rPr>
          <w:rFonts w:ascii="Times New Roman" w:hAnsi="Times New Roman" w:cs="Times New Roman"/>
          <w:u w:val="single"/>
        </w:rPr>
        <w:t xml:space="preserve">от </w:t>
      </w:r>
      <w:r w:rsidR="00DC2349">
        <w:rPr>
          <w:rFonts w:ascii="Times New Roman" w:hAnsi="Times New Roman" w:cs="Times New Roman"/>
          <w:u w:val="single"/>
        </w:rPr>
        <w:t xml:space="preserve">              </w:t>
      </w:r>
      <w:r w:rsidRPr="009F0C15">
        <w:rPr>
          <w:rFonts w:ascii="Times New Roman" w:hAnsi="Times New Roman" w:cs="Times New Roman"/>
          <w:u w:val="single"/>
        </w:rPr>
        <w:t xml:space="preserve"> № </w:t>
      </w:r>
      <w:r w:rsidR="00DC2349">
        <w:rPr>
          <w:rFonts w:ascii="Times New Roman" w:hAnsi="Times New Roman" w:cs="Times New Roman"/>
          <w:u w:val="single"/>
        </w:rPr>
        <w:t xml:space="preserve"> </w:t>
      </w:r>
      <w:bookmarkStart w:id="0" w:name="_GoBack"/>
      <w:bookmarkEnd w:id="0"/>
      <w:r w:rsidR="004A701E" w:rsidRPr="004A701E">
        <w:rPr>
          <w:rFonts w:ascii="Times New Roman" w:hAnsi="Times New Roman" w:cs="Times New Roman"/>
        </w:rPr>
        <w:t>)</w:t>
      </w:r>
    </w:p>
    <w:p w:rsidR="0024301A" w:rsidRDefault="0024301A" w:rsidP="0024301A">
      <w:pPr>
        <w:rPr>
          <w:rFonts w:ascii="Times New Roman" w:hAnsi="Times New Roman" w:cs="Times New Roman"/>
        </w:rPr>
      </w:pPr>
    </w:p>
    <w:p w:rsid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Объем поступлений доходов  Пушкинского сельского поселения                      Гулькевичского  района на  2025 год </w:t>
      </w:r>
    </w:p>
    <w:p w:rsidR="00FB1400" w:rsidRP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                                                        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701"/>
      </w:tblGrid>
      <w:tr w:rsidR="0024301A" w:rsidRPr="0024301A" w:rsidTr="0024301A">
        <w:tc>
          <w:tcPr>
            <w:tcW w:w="2977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КБК</w:t>
            </w:r>
          </w:p>
        </w:tc>
        <w:tc>
          <w:tcPr>
            <w:tcW w:w="4678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Наименование дохода</w:t>
            </w:r>
          </w:p>
        </w:tc>
        <w:tc>
          <w:tcPr>
            <w:tcW w:w="1701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Назначение 20</w:t>
            </w:r>
            <w:r w:rsidRPr="0024301A">
              <w:rPr>
                <w:rFonts w:ascii="Times New Roman" w:hAnsi="Times New Roman" w:cs="Times New Roman"/>
                <w:szCs w:val="28"/>
                <w:lang w:val="en-US"/>
              </w:rPr>
              <w:t>2</w:t>
            </w:r>
            <w:r w:rsidRPr="0024301A">
              <w:rPr>
                <w:rFonts w:ascii="Times New Roman" w:hAnsi="Times New Roman" w:cs="Times New Roman"/>
                <w:szCs w:val="28"/>
              </w:rPr>
              <w:t>5 год</w:t>
            </w:r>
          </w:p>
        </w:tc>
      </w:tr>
      <w:tr w:rsidR="0024301A" w:rsidRPr="0024301A" w:rsidTr="0024301A">
        <w:tc>
          <w:tcPr>
            <w:tcW w:w="2977" w:type="dxa"/>
            <w:vAlign w:val="bottom"/>
          </w:tcPr>
          <w:p w:rsidR="0024301A" w:rsidRPr="00A75B89" w:rsidRDefault="00A75B89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100</w:t>
            </w:r>
            <w:r w:rsidR="0024301A" w:rsidRPr="00A75B89">
              <w:rPr>
                <w:rFonts w:ascii="Times New Roman" w:hAnsi="Times New Roman" w:cs="Times New Roman"/>
                <w:b/>
                <w:szCs w:val="28"/>
              </w:rPr>
              <w:t>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12 321,7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10102000 01 0000 110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4252,0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02230 01 0000 110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02240 01 0000 110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02250 01 0000 110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02260 01 0000 110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1300,7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10503000 01 0000 110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Ед</w:t>
            </w:r>
            <w:r>
              <w:rPr>
                <w:rFonts w:ascii="Times New Roman" w:hAnsi="Times New Roman" w:cs="Times New Roman"/>
                <w:szCs w:val="28"/>
              </w:rPr>
              <w:t>иный сельскохозяйственный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2000,0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10601030 10 0000 110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742,0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10606000 10 0000 110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3834,0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11302995 10 0000 130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70,0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11105035 10 0000 120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Доходы от сдачи в аренду имущество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123,0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20000000 00 0000 000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24301A" w:rsidRPr="00A75B89" w:rsidRDefault="004A701E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5241,2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15000 00 0000 150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4183,1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20000 00 0000 150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 xml:space="preserve">Субсидии бюджетам бюджетной </w:t>
            </w:r>
            <w:r w:rsidRPr="0024301A">
              <w:rPr>
                <w:rFonts w:ascii="Times New Roman" w:hAnsi="Times New Roman" w:cs="Times New Roman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</w:tcPr>
          <w:p w:rsidR="0024301A" w:rsidRPr="0024301A" w:rsidRDefault="004A701E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609,0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Pr="0024301A">
              <w:rPr>
                <w:rFonts w:ascii="Times New Roman" w:hAnsi="Times New Roman" w:cs="Times New Roman"/>
              </w:rPr>
              <w:t>30000 00 0000 150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Субвенции  бюджетам  субъектов  Российской Федерации и муниципальных образований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449,1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ВСЕГО ДОХОДОВ:</w:t>
            </w:r>
          </w:p>
        </w:tc>
        <w:tc>
          <w:tcPr>
            <w:tcW w:w="1701" w:type="dxa"/>
          </w:tcPr>
          <w:p w:rsidR="0024301A" w:rsidRPr="00A75B89" w:rsidRDefault="004A701E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17 562,9</w:t>
            </w:r>
          </w:p>
        </w:tc>
      </w:tr>
    </w:tbl>
    <w:p w:rsid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>Главный специалист администрации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Пушкинского сельского поселения                                         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Гулькевичского района                                       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 Е.В. Берсенева</w:t>
      </w:r>
    </w:p>
    <w:p w:rsidR="0024301A" w:rsidRPr="0024301A" w:rsidRDefault="0024301A" w:rsidP="0024301A">
      <w:pPr>
        <w:jc w:val="center"/>
        <w:rPr>
          <w:rFonts w:ascii="Times New Roman" w:hAnsi="Times New Roman" w:cs="Times New Roman"/>
        </w:rPr>
      </w:pPr>
    </w:p>
    <w:sectPr w:rsidR="0024301A" w:rsidRPr="0024301A" w:rsidSect="0024301A">
      <w:pgSz w:w="11906" w:h="16838"/>
      <w:pgMar w:top="709" w:right="850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94"/>
    <w:rsid w:val="001C77F5"/>
    <w:rsid w:val="0024301A"/>
    <w:rsid w:val="003A3D32"/>
    <w:rsid w:val="004A701E"/>
    <w:rsid w:val="00682ECD"/>
    <w:rsid w:val="00840C94"/>
    <w:rsid w:val="009F0C15"/>
    <w:rsid w:val="00A75B89"/>
    <w:rsid w:val="00DC2349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2025-02-12T08:12:00Z</cp:lastPrinted>
  <dcterms:created xsi:type="dcterms:W3CDTF">2024-12-11T08:29:00Z</dcterms:created>
  <dcterms:modified xsi:type="dcterms:W3CDTF">2025-02-14T06:35:00Z</dcterms:modified>
</cp:coreProperties>
</file>