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05" w:rsidRPr="00411505" w:rsidRDefault="00411505" w:rsidP="00411505">
      <w:pPr>
        <w:shd w:val="clear" w:color="auto" w:fill="F5F9FA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121212"/>
          <w:kern w:val="36"/>
          <w:sz w:val="28"/>
          <w:szCs w:val="28"/>
          <w:lang w:eastAsia="ru-RU"/>
        </w:rPr>
      </w:pPr>
      <w:r w:rsidRPr="00411505">
        <w:rPr>
          <w:rFonts w:ascii="Times New Roman" w:eastAsia="Times New Roman" w:hAnsi="Times New Roman" w:cs="Times New Roman"/>
          <w:color w:val="121212"/>
          <w:kern w:val="36"/>
          <w:sz w:val="28"/>
          <w:szCs w:val="28"/>
          <w:lang w:eastAsia="ru-RU"/>
        </w:rPr>
        <w:t xml:space="preserve">Работа территориальной комиссии по профилактике правонарушений </w:t>
      </w:r>
      <w:r w:rsidR="00305ACB">
        <w:rPr>
          <w:rFonts w:ascii="Times New Roman" w:eastAsia="Times New Roman" w:hAnsi="Times New Roman" w:cs="Times New Roman"/>
          <w:color w:val="121212"/>
          <w:kern w:val="36"/>
          <w:sz w:val="28"/>
          <w:szCs w:val="28"/>
          <w:lang w:eastAsia="ru-RU"/>
        </w:rPr>
        <w:t xml:space="preserve">Пушкинского </w:t>
      </w:r>
      <w:r w:rsidRPr="00411505">
        <w:rPr>
          <w:rFonts w:ascii="Times New Roman" w:eastAsia="Times New Roman" w:hAnsi="Times New Roman" w:cs="Times New Roman"/>
          <w:color w:val="121212"/>
          <w:kern w:val="36"/>
          <w:sz w:val="28"/>
          <w:szCs w:val="28"/>
          <w:lang w:eastAsia="ru-RU"/>
        </w:rPr>
        <w:t xml:space="preserve">сельского поселения </w:t>
      </w:r>
      <w:r w:rsidR="0007130F">
        <w:rPr>
          <w:rFonts w:ascii="Times New Roman" w:eastAsia="Times New Roman" w:hAnsi="Times New Roman" w:cs="Times New Roman"/>
          <w:color w:val="121212"/>
          <w:kern w:val="36"/>
          <w:sz w:val="28"/>
          <w:szCs w:val="28"/>
          <w:lang w:eastAsia="ru-RU"/>
        </w:rPr>
        <w:t>Гулькевичского района от 21</w:t>
      </w:r>
      <w:r w:rsidR="009F3D21">
        <w:rPr>
          <w:rFonts w:ascii="Times New Roman" w:eastAsia="Times New Roman" w:hAnsi="Times New Roman" w:cs="Times New Roman"/>
          <w:color w:val="121212"/>
          <w:kern w:val="36"/>
          <w:sz w:val="28"/>
          <w:szCs w:val="28"/>
          <w:lang w:eastAsia="ru-RU"/>
        </w:rPr>
        <w:t>.03</w:t>
      </w:r>
      <w:r w:rsidR="0007130F">
        <w:rPr>
          <w:rFonts w:ascii="Times New Roman" w:eastAsia="Times New Roman" w:hAnsi="Times New Roman" w:cs="Times New Roman"/>
          <w:color w:val="121212"/>
          <w:kern w:val="36"/>
          <w:sz w:val="28"/>
          <w:szCs w:val="28"/>
          <w:lang w:eastAsia="ru-RU"/>
        </w:rPr>
        <w:t>.2025</w:t>
      </w:r>
      <w:bookmarkStart w:id="0" w:name="_GoBack"/>
      <w:bookmarkEnd w:id="0"/>
      <w:r w:rsidRPr="00411505">
        <w:rPr>
          <w:rFonts w:ascii="Times New Roman" w:eastAsia="Times New Roman" w:hAnsi="Times New Roman" w:cs="Times New Roman"/>
          <w:color w:val="121212"/>
          <w:kern w:val="36"/>
          <w:sz w:val="28"/>
          <w:szCs w:val="28"/>
          <w:lang w:eastAsia="ru-RU"/>
        </w:rPr>
        <w:t xml:space="preserve"> г.</w:t>
      </w:r>
    </w:p>
    <w:p w:rsidR="00411505" w:rsidRPr="00411505" w:rsidRDefault="00B92B55" w:rsidP="00411505">
      <w:pPr>
        <w:shd w:val="clear" w:color="auto" w:fill="F5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2</w:t>
      </w:r>
      <w:r w:rsidR="0007130F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1</w:t>
      </w:r>
      <w:r w:rsidR="00411505" w:rsidRPr="00411505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 xml:space="preserve"> </w:t>
      </w:r>
      <w:r w:rsidR="009F3D21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марта</w:t>
      </w:r>
      <w:r w:rsidR="0007130F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 xml:space="preserve"> 2025</w:t>
      </w:r>
      <w:r w:rsidR="00411505" w:rsidRPr="00411505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 xml:space="preserve"> г.</w:t>
      </w:r>
      <w:r w:rsidR="00411505" w:rsidRPr="0041150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 состоялось очередное заседание территориальной комиссии по профилактике правонарушений </w:t>
      </w:r>
      <w:r w:rsidR="00305ACB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Пушкинского </w:t>
      </w:r>
      <w:r w:rsidR="00411505" w:rsidRPr="0041150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сельского поселения Гулькевичского района. На повестке дня рассматривались следующие вопросы:</w:t>
      </w:r>
    </w:p>
    <w:p w:rsidR="009F3D21" w:rsidRPr="009F3D21" w:rsidRDefault="009F3D21" w:rsidP="009F3D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D21">
        <w:rPr>
          <w:rFonts w:ascii="Times New Roman" w:eastAsia="Calibri" w:hAnsi="Times New Roman" w:cs="Times New Roman"/>
          <w:sz w:val="28"/>
          <w:szCs w:val="28"/>
        </w:rPr>
        <w:t>1. Доклад УУП о состоянии преступности и профилактике правонарушений на территории Гулькевичского района и Пушкинского сельского поселения.</w:t>
      </w:r>
    </w:p>
    <w:p w:rsidR="009F3D21" w:rsidRPr="009F3D21" w:rsidRDefault="009F3D21" w:rsidP="009F3D21">
      <w:pPr>
        <w:framePr w:hSpace="180" w:wrap="around" w:vAnchor="text" w:hAnchor="page" w:x="1681" w:y="228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D21">
        <w:rPr>
          <w:rFonts w:ascii="Times New Roman" w:eastAsia="Calibri" w:hAnsi="Times New Roman" w:cs="Times New Roman"/>
          <w:sz w:val="28"/>
          <w:szCs w:val="28"/>
        </w:rPr>
        <w:t>2. Разработка и организация проведения мероприятий в рамках программы «</w:t>
      </w:r>
      <w:proofErr w:type="spellStart"/>
      <w:r w:rsidRPr="009F3D21">
        <w:rPr>
          <w:rFonts w:ascii="Times New Roman" w:eastAsia="Calibri" w:hAnsi="Times New Roman" w:cs="Times New Roman"/>
          <w:sz w:val="28"/>
          <w:szCs w:val="28"/>
        </w:rPr>
        <w:t>Антинарко</w:t>
      </w:r>
      <w:proofErr w:type="spellEnd"/>
      <w:r w:rsidRPr="009F3D2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F3D21" w:rsidRPr="009F3D21" w:rsidRDefault="009F3D21" w:rsidP="009F3D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D21">
        <w:rPr>
          <w:rFonts w:ascii="Times New Roman" w:eastAsia="Calibri" w:hAnsi="Times New Roman" w:cs="Times New Roman"/>
          <w:sz w:val="28"/>
          <w:szCs w:val="28"/>
        </w:rPr>
        <w:t>3.  Организация  занятости трудных детей и подростков.</w:t>
      </w:r>
    </w:p>
    <w:p w:rsidR="009F3D21" w:rsidRPr="009F3D21" w:rsidRDefault="009F3D21" w:rsidP="009F3D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014" w:rsidRDefault="009F3D21" w:rsidP="009F3D21">
      <w:r w:rsidRPr="009F3D21">
        <w:rPr>
          <w:rFonts w:ascii="Times New Roman" w:eastAsia="Calibri" w:hAnsi="Times New Roman" w:cs="Times New Roman"/>
          <w:sz w:val="28"/>
          <w:szCs w:val="28"/>
        </w:rPr>
        <w:t>4. Профилактическая беседа с приглашенными лицами</w:t>
      </w:r>
    </w:p>
    <w:sectPr w:rsidR="00B4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66EE1"/>
    <w:multiLevelType w:val="multilevel"/>
    <w:tmpl w:val="1F2EA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53"/>
    <w:rsid w:val="0007130F"/>
    <w:rsid w:val="0024131A"/>
    <w:rsid w:val="00305ACB"/>
    <w:rsid w:val="00411505"/>
    <w:rsid w:val="009F3D21"/>
    <w:rsid w:val="00B46014"/>
    <w:rsid w:val="00B92B55"/>
    <w:rsid w:val="00E8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7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1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77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63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79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64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47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94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839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5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2024-07-10T08:46:00Z</dcterms:created>
  <dcterms:modified xsi:type="dcterms:W3CDTF">2025-04-18T05:57:00Z</dcterms:modified>
</cp:coreProperties>
</file>