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54"/>
        <w:tblW w:w="9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060"/>
        <w:gridCol w:w="1607"/>
      </w:tblGrid>
      <w:tr w:rsidR="00DD263A" w:rsidRPr="00DD263A" w14:paraId="30CDA64C" w14:textId="77777777" w:rsidTr="0024180E">
        <w:trPr>
          <w:trHeight w:val="3403"/>
        </w:trPr>
        <w:tc>
          <w:tcPr>
            <w:tcW w:w="9537" w:type="dxa"/>
            <w:gridSpan w:val="3"/>
          </w:tcPr>
          <w:p w14:paraId="5EF0AD2F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3BA03728" wp14:editId="0C70DACB">
                  <wp:extent cx="695325" cy="923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0D644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30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  <w:t>СОВЕТ ПУШКИНСКОГО СЕЛЬСКОГО ПОСЕЛЕНИЯ</w:t>
            </w:r>
          </w:p>
          <w:p w14:paraId="3698C1A6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173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6"/>
                <w:szCs w:val="6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  <w:t>ГУЛЬКЕВИЧСКОГО РАЙОНА</w:t>
            </w:r>
          </w:p>
          <w:p w14:paraId="1D49DA11" w14:textId="77777777" w:rsidR="00DD263A" w:rsidRPr="00DD263A" w:rsidRDefault="00DD263A" w:rsidP="00DD263A">
            <w:pPr>
              <w:widowControl w:val="0"/>
              <w:suppressAutoHyphens/>
              <w:spacing w:line="100" w:lineRule="atLeast"/>
              <w:ind w:right="173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6"/>
                <w:szCs w:val="6"/>
                <w:lang w:bidi="en-US"/>
              </w:rPr>
            </w:pPr>
          </w:p>
          <w:p w14:paraId="353F9312" w14:textId="77777777" w:rsidR="00DD263A" w:rsidRPr="00DD263A" w:rsidRDefault="00DD263A" w:rsidP="00DD263A">
            <w:pPr>
              <w:widowControl w:val="0"/>
              <w:suppressAutoHyphens/>
              <w:spacing w:line="200" w:lineRule="atLeast"/>
              <w:ind w:right="-15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  <w:r w:rsidRPr="00DD263A">
              <w:rPr>
                <w:rFonts w:eastAsia="Andale Sans UI" w:cs="Tahoma"/>
                <w:b/>
                <w:bCs/>
                <w:color w:val="000000"/>
                <w:kern w:val="1"/>
                <w:sz w:val="32"/>
                <w:szCs w:val="32"/>
                <w:lang w:bidi="en-US"/>
              </w:rPr>
              <w:t>РЕШЕНИЕ</w:t>
            </w:r>
          </w:p>
          <w:p w14:paraId="62F9EBA9" w14:textId="77777777" w:rsidR="00DD263A" w:rsidRPr="00DD263A" w:rsidRDefault="00DD263A" w:rsidP="00DD263A">
            <w:pPr>
              <w:widowControl w:val="0"/>
              <w:suppressAutoHyphens/>
              <w:spacing w:line="200" w:lineRule="atLeast"/>
              <w:ind w:right="-15"/>
              <w:jc w:val="center"/>
              <w:rPr>
                <w:rFonts w:eastAsia="Andale Sans UI" w:cs="Tahoma"/>
                <w:b/>
                <w:bCs/>
                <w:color w:val="000000"/>
                <w:kern w:val="1"/>
                <w:sz w:val="28"/>
                <w:szCs w:val="28"/>
                <w:lang w:bidi="en-US"/>
              </w:rPr>
            </w:pPr>
          </w:p>
          <w:p w14:paraId="28D28F3C" w14:textId="77777777" w:rsidR="00DD263A" w:rsidRPr="00DD263A" w:rsidRDefault="00DD263A" w:rsidP="00DD263A">
            <w:pPr>
              <w:widowControl w:val="0"/>
              <w:tabs>
                <w:tab w:val="left" w:pos="9680"/>
              </w:tabs>
              <w:suppressAutoHyphens/>
              <w:spacing w:line="200" w:lineRule="atLeast"/>
              <w:jc w:val="center"/>
              <w:rPr>
                <w:rFonts w:eastAsia="Andale Sans UI" w:cs="Times New Roman"/>
                <w:vanish/>
                <w:kern w:val="1"/>
                <w:sz w:val="28"/>
                <w:szCs w:val="28"/>
              </w:rPr>
            </w:pPr>
          </w:p>
        </w:tc>
      </w:tr>
      <w:tr w:rsidR="00DD263A" w:rsidRPr="00DD263A" w14:paraId="20BD806F" w14:textId="77777777" w:rsidTr="00DD263A">
        <w:trPr>
          <w:trHeight w:val="559"/>
        </w:trPr>
        <w:tc>
          <w:tcPr>
            <w:tcW w:w="1870" w:type="dxa"/>
          </w:tcPr>
          <w:p w14:paraId="5C717F9C" w14:textId="1EC87F14" w:rsidR="00DD263A" w:rsidRPr="00DD263A" w:rsidRDefault="00DD263A" w:rsidP="00DD263A">
            <w:pPr>
              <w:keepNext/>
              <w:widowControl w:val="0"/>
              <w:tabs>
                <w:tab w:val="num" w:pos="576"/>
              </w:tabs>
              <w:suppressAutoHyphens/>
              <w:spacing w:before="240" w:after="60"/>
              <w:outlineLvl w:val="1"/>
              <w:rPr>
                <w:rFonts w:eastAsia="Andale Sans UI" w:cs="Times New Roman"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Cs/>
                <w:kern w:val="1"/>
                <w:sz w:val="28"/>
                <w:szCs w:val="28"/>
              </w:rPr>
              <w:t xml:space="preserve">от </w:t>
            </w:r>
            <w:r w:rsidR="002A57E2">
              <w:rPr>
                <w:rFonts w:eastAsia="Andale Sans UI" w:cs="Times New Roman"/>
                <w:bCs/>
                <w:kern w:val="1"/>
                <w:sz w:val="28"/>
                <w:szCs w:val="28"/>
              </w:rPr>
              <w:t>24.04.2025</w:t>
            </w:r>
            <w:r w:rsidRPr="00DD263A">
              <w:rPr>
                <w:rFonts w:eastAsia="Andale Sans UI" w:cs="Times New Roman"/>
                <w:bCs/>
                <w:vanish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6060" w:type="dxa"/>
          </w:tcPr>
          <w:p w14:paraId="093960E3" w14:textId="77777777" w:rsidR="00DD263A" w:rsidRPr="00DD263A" w:rsidRDefault="00DD263A" w:rsidP="00DD263A">
            <w:pPr>
              <w:widowControl w:val="0"/>
              <w:suppressAutoHyphens/>
              <w:jc w:val="both"/>
              <w:rPr>
                <w:rFonts w:eastAsia="Andale Sans UI" w:cs="Times New Roman"/>
                <w:kern w:val="1"/>
                <w:szCs w:val="24"/>
              </w:rPr>
            </w:pPr>
            <w:r w:rsidRPr="00DD263A">
              <w:rPr>
                <w:rFonts w:eastAsia="Andale Sans UI" w:cs="Times New Roman"/>
                <w:vanish/>
                <w:kern w:val="1"/>
                <w:szCs w:val="24"/>
              </w:rPr>
              <w:t>№</w:t>
            </w:r>
          </w:p>
        </w:tc>
        <w:tc>
          <w:tcPr>
            <w:tcW w:w="1607" w:type="dxa"/>
          </w:tcPr>
          <w:p w14:paraId="79469670" w14:textId="77777777" w:rsidR="00DD263A" w:rsidRPr="00DD263A" w:rsidRDefault="00DD263A" w:rsidP="00DD263A">
            <w:pPr>
              <w:widowControl w:val="0"/>
              <w:suppressAutoHyphens/>
              <w:ind w:left="250"/>
              <w:jc w:val="both"/>
              <w:rPr>
                <w:rFonts w:eastAsia="Andale Sans UI" w:cs="Times New Roman"/>
                <w:kern w:val="1"/>
                <w:sz w:val="28"/>
                <w:szCs w:val="28"/>
              </w:rPr>
            </w:pPr>
          </w:p>
          <w:p w14:paraId="24064CD0" w14:textId="565CC02E" w:rsidR="00DD263A" w:rsidRPr="00DD263A" w:rsidRDefault="00DD263A" w:rsidP="00DD263A">
            <w:pPr>
              <w:widowControl w:val="0"/>
              <w:suppressAutoHyphens/>
              <w:ind w:left="250"/>
              <w:jc w:val="both"/>
              <w:rPr>
                <w:rFonts w:eastAsia="Andale Sans UI" w:cs="Times New Roman"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kern w:val="1"/>
                <w:sz w:val="28"/>
                <w:szCs w:val="28"/>
              </w:rPr>
              <w:t xml:space="preserve">№ </w:t>
            </w:r>
            <w:r w:rsidR="002A57E2">
              <w:rPr>
                <w:rFonts w:eastAsia="Andale Sans UI" w:cs="Times New Roman"/>
                <w:kern w:val="1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DD263A" w:rsidRPr="00DD263A" w14:paraId="70B451DA" w14:textId="77777777" w:rsidTr="0024180E">
        <w:trPr>
          <w:trHeight w:val="200"/>
        </w:trPr>
        <w:tc>
          <w:tcPr>
            <w:tcW w:w="9537" w:type="dxa"/>
            <w:gridSpan w:val="3"/>
          </w:tcPr>
          <w:p w14:paraId="20F4F6FF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kern w:val="1"/>
                <w:sz w:val="28"/>
                <w:szCs w:val="24"/>
              </w:rPr>
            </w:pPr>
            <w:r w:rsidRPr="00DD263A">
              <w:rPr>
                <w:rFonts w:eastAsia="Andale Sans UI" w:cs="Times New Roman"/>
                <w:kern w:val="1"/>
                <w:szCs w:val="28"/>
              </w:rPr>
              <w:t>с. Пушкинское</w:t>
            </w:r>
          </w:p>
        </w:tc>
      </w:tr>
      <w:tr w:rsidR="00DD263A" w:rsidRPr="00DD263A" w14:paraId="5AB10686" w14:textId="77777777" w:rsidTr="0024180E">
        <w:trPr>
          <w:cantSplit/>
          <w:trHeight w:val="245"/>
        </w:trPr>
        <w:tc>
          <w:tcPr>
            <w:tcW w:w="9537" w:type="dxa"/>
            <w:gridSpan w:val="3"/>
          </w:tcPr>
          <w:p w14:paraId="50B50165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Cs/>
                <w:kern w:val="1"/>
                <w:sz w:val="28"/>
                <w:szCs w:val="24"/>
              </w:rPr>
            </w:pPr>
          </w:p>
          <w:p w14:paraId="4B035A6E" w14:textId="77777777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Cs/>
                <w:kern w:val="1"/>
                <w:sz w:val="28"/>
                <w:szCs w:val="24"/>
              </w:rPr>
            </w:pPr>
          </w:p>
        </w:tc>
      </w:tr>
      <w:tr w:rsidR="00DD263A" w:rsidRPr="00DD263A" w14:paraId="3DDBFDB1" w14:textId="77777777" w:rsidTr="0024180E">
        <w:trPr>
          <w:cantSplit/>
          <w:trHeight w:val="245"/>
        </w:trPr>
        <w:tc>
          <w:tcPr>
            <w:tcW w:w="9537" w:type="dxa"/>
            <w:gridSpan w:val="3"/>
          </w:tcPr>
          <w:p w14:paraId="1AE50DA8" w14:textId="77777777" w:rsid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>О внесении изменений в решение совета Пушкинского</w:t>
            </w:r>
          </w:p>
          <w:p w14:paraId="1C45C9E9" w14:textId="77777777" w:rsidR="00C5698B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 сельского поселения Гулькевичского района от 10 января 2023 г. № </w:t>
            </w:r>
            <w:r w:rsidR="0016670F">
              <w:rPr>
                <w:rFonts w:eastAsia="Andale Sans UI" w:cs="Times New Roman"/>
                <w:b/>
                <w:kern w:val="1"/>
                <w:sz w:val="28"/>
                <w:szCs w:val="28"/>
              </w:rPr>
              <w:t>3</w:t>
            </w: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                              «Об утверждении Порядка п</w:t>
            </w:r>
            <w:r w:rsidR="0016670F">
              <w:rPr>
                <w:rFonts w:eastAsia="Andale Sans UI" w:cs="Times New Roman"/>
                <w:b/>
                <w:kern w:val="1"/>
                <w:sz w:val="28"/>
                <w:szCs w:val="28"/>
              </w:rPr>
              <w:t>ринятия решений об условиях</w:t>
            </w: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 </w:t>
            </w:r>
          </w:p>
          <w:p w14:paraId="3DCAB95F" w14:textId="77777777" w:rsidR="00C5698B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kern w:val="1"/>
                <w:sz w:val="28"/>
                <w:szCs w:val="28"/>
              </w:rPr>
            </w:pP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 xml:space="preserve">приватизации муниципального имущества Пушкинского </w:t>
            </w:r>
          </w:p>
          <w:p w14:paraId="54543758" w14:textId="3C5FAF09" w:rsidR="00DD263A" w:rsidRPr="00DD263A" w:rsidRDefault="00DD263A" w:rsidP="00DD263A">
            <w:pPr>
              <w:widowControl w:val="0"/>
              <w:suppressAutoHyphens/>
              <w:jc w:val="center"/>
              <w:rPr>
                <w:rFonts w:eastAsia="Andale Sans UI" w:cs="Times New Roman"/>
                <w:b/>
                <w:bCs/>
                <w:kern w:val="1"/>
                <w:sz w:val="28"/>
                <w:szCs w:val="24"/>
              </w:rPr>
            </w:pPr>
            <w:r w:rsidRPr="00DD263A">
              <w:rPr>
                <w:rFonts w:eastAsia="Andale Sans UI" w:cs="Times New Roman"/>
                <w:b/>
                <w:kern w:val="1"/>
                <w:sz w:val="28"/>
                <w:szCs w:val="28"/>
              </w:rPr>
              <w:t>сельского поселения Гулькевичского района</w:t>
            </w:r>
          </w:p>
        </w:tc>
      </w:tr>
    </w:tbl>
    <w:p w14:paraId="741FFA03" w14:textId="600B0520" w:rsidR="00DD263A" w:rsidRDefault="00DD263A" w:rsidP="00227780">
      <w:pPr>
        <w:shd w:val="clear" w:color="auto" w:fill="FFFFFF"/>
        <w:jc w:val="right"/>
        <w:rPr>
          <w:rFonts w:eastAsia="Times New Roman" w:cs="Times New Roman"/>
          <w:b/>
          <w:bCs/>
          <w:color w:val="22272F"/>
          <w:szCs w:val="24"/>
          <w:lang w:eastAsia="ru-RU"/>
        </w:rPr>
      </w:pPr>
    </w:p>
    <w:p w14:paraId="21D09569" w14:textId="5A00AF7D" w:rsidR="00DD263A" w:rsidRDefault="00DD263A" w:rsidP="00227780">
      <w:pPr>
        <w:shd w:val="clear" w:color="auto" w:fill="FFFFFF"/>
        <w:jc w:val="right"/>
        <w:rPr>
          <w:rFonts w:eastAsia="Times New Roman" w:cs="Times New Roman"/>
          <w:b/>
          <w:bCs/>
          <w:color w:val="22272F"/>
          <w:szCs w:val="24"/>
          <w:lang w:eastAsia="ru-RU"/>
        </w:rPr>
      </w:pPr>
    </w:p>
    <w:p w14:paraId="29370968" w14:textId="77777777" w:rsidR="00FA78E3" w:rsidRDefault="00FA78E3" w:rsidP="00DD263A">
      <w:pPr>
        <w:widowControl w:val="0"/>
        <w:suppressAutoHyphens/>
        <w:ind w:firstLine="720"/>
        <w:jc w:val="both"/>
        <w:rPr>
          <w:rFonts w:ascii="Times New Roman CYR" w:eastAsia="Andale Sans UI" w:hAnsi="Times New Roman CYR" w:cs="Times New Roman CYR"/>
          <w:kern w:val="1"/>
          <w:sz w:val="28"/>
          <w:szCs w:val="28"/>
        </w:rPr>
      </w:pPr>
    </w:p>
    <w:p w14:paraId="764DED15" w14:textId="2BF676C4" w:rsidR="00DD263A" w:rsidRPr="00DD263A" w:rsidRDefault="00DD263A" w:rsidP="00DD263A">
      <w:pPr>
        <w:widowControl w:val="0"/>
        <w:suppressAutoHyphens/>
        <w:ind w:firstLine="720"/>
        <w:jc w:val="both"/>
        <w:rPr>
          <w:rFonts w:eastAsia="Andale Sans UI" w:cs="Times New Roman"/>
          <w:kern w:val="1"/>
          <w:sz w:val="28"/>
          <w:szCs w:val="28"/>
        </w:rPr>
      </w:pPr>
      <w:r w:rsidRPr="00DD263A">
        <w:rPr>
          <w:rFonts w:ascii="Times New Roman CYR" w:eastAsia="Andale Sans UI" w:hAnsi="Times New Roman CYR" w:cs="Times New Roman CYR"/>
          <w:kern w:val="1"/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Pr="00DD263A">
        <w:rPr>
          <w:rFonts w:eastAsia="Andale Sans UI" w:cs="Times New Roman"/>
          <w:kern w:val="1"/>
          <w:sz w:val="28"/>
          <w:szCs w:val="28"/>
        </w:rPr>
        <w:t xml:space="preserve">, </w:t>
      </w:r>
      <w:r w:rsidRPr="00DD263A">
        <w:rPr>
          <w:rFonts w:eastAsia="Andale Sans UI" w:cs="Times New Roman"/>
          <w:kern w:val="1"/>
          <w:sz w:val="28"/>
          <w:szCs w:val="28"/>
          <w:lang w:val="en-US"/>
        </w:rPr>
        <w:t>c</w:t>
      </w:r>
      <w:r w:rsidRPr="00DD263A">
        <w:rPr>
          <w:rFonts w:eastAsia="Andale Sans UI" w:cs="Times New Roman"/>
          <w:kern w:val="1"/>
          <w:sz w:val="28"/>
          <w:szCs w:val="28"/>
        </w:rPr>
        <w:t>овет Пушкинского сельского поселения Гулькевичского района р е ш и л:</w:t>
      </w:r>
    </w:p>
    <w:p w14:paraId="268D42A8" w14:textId="2BE9CCC7" w:rsidR="00DD263A" w:rsidRDefault="00DD263A" w:rsidP="00FA78E3">
      <w:pPr>
        <w:widowControl w:val="0"/>
        <w:suppressAutoHyphens/>
        <w:ind w:firstLine="709"/>
        <w:jc w:val="both"/>
        <w:rPr>
          <w:rFonts w:eastAsia="Andale Sans UI" w:cs="Times New Roman"/>
          <w:color w:val="000000" w:themeColor="text1"/>
          <w:kern w:val="1"/>
          <w:sz w:val="28"/>
          <w:szCs w:val="28"/>
        </w:rPr>
      </w:pPr>
      <w:r w:rsidRPr="00DD263A">
        <w:rPr>
          <w:rFonts w:eastAsia="Andale Sans UI" w:cs="Times New Roman"/>
          <w:kern w:val="1"/>
          <w:sz w:val="28"/>
          <w:szCs w:val="28"/>
        </w:rPr>
        <w:t xml:space="preserve">1. Внести в приложение к решению совета Пушкинского сельского поселения Гулькевичского района от 10 января 2023 г. № </w:t>
      </w:r>
      <w:r w:rsidR="0016670F">
        <w:rPr>
          <w:rFonts w:eastAsia="Andale Sans UI" w:cs="Times New Roman"/>
          <w:kern w:val="1"/>
          <w:sz w:val="28"/>
          <w:szCs w:val="28"/>
        </w:rPr>
        <w:t xml:space="preserve">3 </w:t>
      </w:r>
      <w:r w:rsidRPr="00DD263A">
        <w:rPr>
          <w:rFonts w:eastAsia="Andale Sans UI" w:cs="Times New Roman"/>
          <w:kern w:val="1"/>
          <w:sz w:val="28"/>
          <w:szCs w:val="28"/>
        </w:rPr>
        <w:t>«Об утверждении Порядка п</w:t>
      </w:r>
      <w:r w:rsidR="0016670F">
        <w:rPr>
          <w:rFonts w:eastAsia="Andale Sans UI" w:cs="Times New Roman"/>
          <w:kern w:val="1"/>
          <w:sz w:val="28"/>
          <w:szCs w:val="28"/>
        </w:rPr>
        <w:t xml:space="preserve">ринятия решений об условиях </w:t>
      </w:r>
      <w:r w:rsidRPr="00DD263A">
        <w:rPr>
          <w:rFonts w:eastAsia="Andale Sans UI" w:cs="Times New Roman"/>
          <w:kern w:val="1"/>
          <w:sz w:val="28"/>
          <w:szCs w:val="28"/>
        </w:rPr>
        <w:t xml:space="preserve"> приватизации муниципального имущества </w:t>
      </w:r>
      <w:r w:rsidRPr="00FA78E3">
        <w:rPr>
          <w:rFonts w:eastAsia="Andale Sans UI" w:cs="Times New Roman"/>
          <w:color w:val="000000" w:themeColor="text1"/>
          <w:kern w:val="1"/>
          <w:sz w:val="28"/>
          <w:szCs w:val="28"/>
        </w:rPr>
        <w:t>Пушкинского сельского поселения Гулькевичского района» следующие изменения:</w:t>
      </w:r>
    </w:p>
    <w:p w14:paraId="1F7919CA" w14:textId="0E8D013F" w:rsidR="0016670F" w:rsidRDefault="0016670F" w:rsidP="00FA78E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1) в </w:t>
      </w:r>
      <w:r w:rsidR="00FA78E3" w:rsidRPr="00FA78E3">
        <w:rPr>
          <w:color w:val="000000" w:themeColor="text1"/>
          <w:sz w:val="28"/>
          <w:szCs w:val="28"/>
        </w:rPr>
        <w:t> </w:t>
      </w:r>
      <w:hyperlink r:id="rId8" w:anchor="6540IN" w:history="1">
        <w:r w:rsidR="00FA78E3" w:rsidRPr="00FA78E3">
          <w:rPr>
            <w:rStyle w:val="a9"/>
            <w:color w:val="000000" w:themeColor="text1"/>
            <w:sz w:val="28"/>
            <w:szCs w:val="28"/>
            <w:u w:val="none"/>
          </w:rPr>
          <w:t>пункт</w:t>
        </w:r>
        <w:r>
          <w:rPr>
            <w:rStyle w:val="a9"/>
            <w:color w:val="000000" w:themeColor="text1"/>
            <w:sz w:val="28"/>
            <w:szCs w:val="28"/>
            <w:u w:val="none"/>
          </w:rPr>
          <w:t>е</w:t>
        </w:r>
        <w:r w:rsidR="00FA78E3" w:rsidRPr="00FA78E3">
          <w:rPr>
            <w:rStyle w:val="a9"/>
            <w:color w:val="000000" w:themeColor="text1"/>
            <w:sz w:val="28"/>
            <w:szCs w:val="28"/>
            <w:u w:val="none"/>
          </w:rPr>
          <w:t xml:space="preserve"> </w:t>
        </w:r>
        <w:r>
          <w:rPr>
            <w:rStyle w:val="a9"/>
            <w:color w:val="000000" w:themeColor="text1"/>
            <w:sz w:val="28"/>
            <w:szCs w:val="28"/>
            <w:u w:val="none"/>
          </w:rPr>
          <w:t>3</w:t>
        </w:r>
      </w:hyperlink>
      <w:r w:rsidR="00FA78E3" w:rsidRPr="00FA78E3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</w:t>
      </w:r>
      <w:r w:rsidR="00FA78E3" w:rsidRPr="00FA78E3">
        <w:rPr>
          <w:color w:val="000000" w:themeColor="text1"/>
          <w:sz w:val="28"/>
          <w:szCs w:val="28"/>
        </w:rPr>
        <w:t xml:space="preserve">после слова </w:t>
      </w:r>
      <w:r>
        <w:rPr>
          <w:color w:val="000000" w:themeColor="text1"/>
          <w:sz w:val="28"/>
          <w:szCs w:val="28"/>
        </w:rPr>
        <w:t>«</w:t>
      </w:r>
      <w:r w:rsidR="00FA78E3" w:rsidRPr="00FA78E3">
        <w:rPr>
          <w:color w:val="000000" w:themeColor="text1"/>
          <w:sz w:val="28"/>
          <w:szCs w:val="28"/>
        </w:rPr>
        <w:t>способа</w:t>
      </w:r>
      <w:r>
        <w:rPr>
          <w:color w:val="000000" w:themeColor="text1"/>
          <w:sz w:val="28"/>
          <w:szCs w:val="28"/>
        </w:rPr>
        <w:t>»</w:t>
      </w:r>
      <w:r w:rsidR="00FA78E3" w:rsidRPr="00FA78E3">
        <w:rPr>
          <w:color w:val="000000" w:themeColor="text1"/>
          <w:sz w:val="28"/>
          <w:szCs w:val="28"/>
        </w:rPr>
        <w:t xml:space="preserve"> дополнить словом </w:t>
      </w:r>
      <w:r>
        <w:rPr>
          <w:color w:val="000000" w:themeColor="text1"/>
          <w:sz w:val="28"/>
          <w:szCs w:val="28"/>
        </w:rPr>
        <w:t>«</w:t>
      </w:r>
      <w:r w:rsidR="00FA78E3" w:rsidRPr="00FA78E3">
        <w:rPr>
          <w:color w:val="000000" w:themeColor="text1"/>
          <w:sz w:val="28"/>
          <w:szCs w:val="28"/>
        </w:rPr>
        <w:t>(способов)</w:t>
      </w:r>
      <w:r>
        <w:rPr>
          <w:color w:val="000000" w:themeColor="text1"/>
          <w:sz w:val="28"/>
          <w:szCs w:val="28"/>
        </w:rPr>
        <w:t>»</w:t>
      </w:r>
      <w:r w:rsidR="00FA78E3" w:rsidRPr="00FA78E3">
        <w:rPr>
          <w:color w:val="000000" w:themeColor="text1"/>
          <w:sz w:val="28"/>
          <w:szCs w:val="28"/>
        </w:rPr>
        <w:t>;</w:t>
      </w:r>
    </w:p>
    <w:p w14:paraId="627F566C" w14:textId="700698D1" w:rsidR="0016670F" w:rsidRDefault="0016670F" w:rsidP="001667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hyperlink r:id="rId9" w:anchor="65C0IR" w:history="1">
        <w:r>
          <w:rPr>
            <w:rStyle w:val="a9"/>
            <w:color w:val="000000" w:themeColor="text1"/>
            <w:sz w:val="28"/>
            <w:szCs w:val="28"/>
            <w:u w:val="none"/>
          </w:rPr>
          <w:t>п</w:t>
        </w:r>
        <w:r w:rsidRPr="00FA78E3">
          <w:rPr>
            <w:rStyle w:val="a9"/>
            <w:color w:val="000000" w:themeColor="text1"/>
            <w:sz w:val="28"/>
            <w:szCs w:val="28"/>
            <w:u w:val="none"/>
          </w:rPr>
          <w:t xml:space="preserve">ункт 6 </w:t>
        </w:r>
      </w:hyperlink>
      <w:r w:rsidRPr="00FA78E3">
        <w:rPr>
          <w:color w:val="000000" w:themeColor="text1"/>
          <w:sz w:val="28"/>
          <w:szCs w:val="28"/>
        </w:rPr>
        <w:t xml:space="preserve"> дополнить абзацем следующего содержания:</w:t>
      </w:r>
    </w:p>
    <w:p w14:paraId="4A234832" w14:textId="48612C63" w:rsidR="0016670F" w:rsidRPr="00FA78E3" w:rsidRDefault="0016670F" w:rsidP="00815A0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FA78E3">
        <w:rPr>
          <w:color w:val="000000" w:themeColor="text1"/>
          <w:sz w:val="28"/>
          <w:szCs w:val="28"/>
        </w:rPr>
        <w:t xml:space="preserve">Решение об условиях приватизации муниципального имущества размещается администрацией Пушкинского сельского поселения Гулькевичского района в открытом доступе на официальном сайте Российской Федерации в информационно-телекоммуникационной сети </w:t>
      </w:r>
      <w:r>
        <w:rPr>
          <w:color w:val="000000" w:themeColor="text1"/>
          <w:sz w:val="28"/>
          <w:szCs w:val="28"/>
        </w:rPr>
        <w:t>«</w:t>
      </w:r>
      <w:r w:rsidRPr="00FA78E3">
        <w:rPr>
          <w:color w:val="000000" w:themeColor="text1"/>
          <w:sz w:val="28"/>
          <w:szCs w:val="28"/>
        </w:rPr>
        <w:t>Интернет</w:t>
      </w:r>
      <w:r>
        <w:rPr>
          <w:color w:val="000000" w:themeColor="text1"/>
          <w:sz w:val="28"/>
          <w:szCs w:val="28"/>
        </w:rPr>
        <w:t>»</w:t>
      </w:r>
      <w:r w:rsidRPr="00FA78E3">
        <w:rPr>
          <w:color w:val="000000" w:themeColor="text1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Федерации, в течение 10 календарных дней со дня принятия этого решения.</w:t>
      </w:r>
      <w:r>
        <w:rPr>
          <w:color w:val="000000" w:themeColor="text1"/>
          <w:sz w:val="28"/>
          <w:szCs w:val="28"/>
        </w:rPr>
        <w:t>»;</w:t>
      </w:r>
    </w:p>
    <w:p w14:paraId="49893B65" w14:textId="44B40D71" w:rsidR="0016670F" w:rsidRDefault="0016670F" w:rsidP="001667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в</w:t>
      </w:r>
      <w:r w:rsidR="00FA78E3" w:rsidRPr="00FA78E3">
        <w:rPr>
          <w:color w:val="000000" w:themeColor="text1"/>
          <w:sz w:val="28"/>
          <w:szCs w:val="28"/>
        </w:rPr>
        <w:t> </w:t>
      </w:r>
      <w:hyperlink r:id="rId10" w:anchor="7D60K4" w:history="1">
        <w:r w:rsidR="00FA78E3" w:rsidRPr="00FA78E3">
          <w:rPr>
            <w:rStyle w:val="a9"/>
            <w:color w:val="000000" w:themeColor="text1"/>
            <w:sz w:val="28"/>
            <w:szCs w:val="28"/>
            <w:u w:val="none"/>
          </w:rPr>
          <w:t>пункте 8</w:t>
        </w:r>
      </w:hyperlink>
      <w:r w:rsidR="00FA78E3" w:rsidRPr="00FA78E3">
        <w:rPr>
          <w:color w:val="000000" w:themeColor="text1"/>
          <w:sz w:val="28"/>
          <w:szCs w:val="28"/>
        </w:rPr>
        <w:t>:</w:t>
      </w:r>
    </w:p>
    <w:p w14:paraId="4AB5C2BE" w14:textId="4413BEB7" w:rsidR="00FA78E3" w:rsidRPr="00FA78E3" w:rsidRDefault="0016670F" w:rsidP="00FA78E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A78E3" w:rsidRPr="00FA78E3">
        <w:rPr>
          <w:color w:val="000000" w:themeColor="text1"/>
          <w:sz w:val="28"/>
          <w:szCs w:val="28"/>
        </w:rPr>
        <w:t xml:space="preserve">абзац пятый дополнить словами </w:t>
      </w:r>
      <w:r>
        <w:rPr>
          <w:color w:val="000000" w:themeColor="text1"/>
          <w:sz w:val="28"/>
          <w:szCs w:val="28"/>
        </w:rPr>
        <w:t>«</w:t>
      </w:r>
      <w:r w:rsidR="00FA78E3" w:rsidRPr="00FA78E3">
        <w:rPr>
          <w:color w:val="000000" w:themeColor="text1"/>
          <w:sz w:val="28"/>
          <w:szCs w:val="28"/>
        </w:rPr>
        <w:t xml:space="preserve">, за исключением случаев, если ранее принятое решение об условиях приватизации предусматривало повторную </w:t>
      </w:r>
      <w:r w:rsidR="00FA78E3" w:rsidRPr="00FA78E3">
        <w:rPr>
          <w:color w:val="000000" w:themeColor="text1"/>
          <w:sz w:val="28"/>
          <w:szCs w:val="28"/>
        </w:rPr>
        <w:lastRenderedPageBreak/>
        <w:t>продажу имущества ранее установленным способом и (или) продажу имущества несколькими способами</w:t>
      </w:r>
      <w:r>
        <w:rPr>
          <w:color w:val="000000" w:themeColor="text1"/>
          <w:sz w:val="28"/>
          <w:szCs w:val="28"/>
        </w:rPr>
        <w:t>»</w:t>
      </w:r>
      <w:r w:rsidR="00FA78E3" w:rsidRPr="00FA78E3">
        <w:rPr>
          <w:color w:val="000000" w:themeColor="text1"/>
          <w:sz w:val="28"/>
          <w:szCs w:val="28"/>
        </w:rPr>
        <w:t>;</w:t>
      </w:r>
    </w:p>
    <w:p w14:paraId="39FCD029" w14:textId="5D2D4009" w:rsidR="00FA78E3" w:rsidRDefault="00FA78E3" w:rsidP="0016670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A78E3">
        <w:rPr>
          <w:color w:val="000000" w:themeColor="text1"/>
          <w:sz w:val="28"/>
          <w:szCs w:val="28"/>
        </w:rPr>
        <w:t xml:space="preserve">в абзацах шестом слова </w:t>
      </w:r>
      <w:r w:rsidR="0016670F">
        <w:rPr>
          <w:color w:val="000000" w:themeColor="text1"/>
          <w:sz w:val="28"/>
          <w:szCs w:val="28"/>
        </w:rPr>
        <w:t>«</w:t>
      </w:r>
      <w:r w:rsidRPr="00FA78E3">
        <w:rPr>
          <w:color w:val="000000" w:themeColor="text1"/>
          <w:sz w:val="28"/>
          <w:szCs w:val="28"/>
        </w:rPr>
        <w:t>без объявления цены</w:t>
      </w:r>
      <w:r w:rsidR="0016670F">
        <w:rPr>
          <w:color w:val="000000" w:themeColor="text1"/>
          <w:sz w:val="28"/>
          <w:szCs w:val="28"/>
        </w:rPr>
        <w:t>»</w:t>
      </w:r>
      <w:r w:rsidRPr="00FA78E3">
        <w:rPr>
          <w:color w:val="000000" w:themeColor="text1"/>
          <w:sz w:val="28"/>
          <w:szCs w:val="28"/>
        </w:rPr>
        <w:t xml:space="preserve"> заменить словами </w:t>
      </w:r>
      <w:r w:rsidR="0016670F">
        <w:rPr>
          <w:color w:val="000000" w:themeColor="text1"/>
          <w:sz w:val="28"/>
          <w:szCs w:val="28"/>
        </w:rPr>
        <w:t>«</w:t>
      </w:r>
      <w:r w:rsidRPr="00FA78E3">
        <w:rPr>
          <w:color w:val="000000" w:themeColor="text1"/>
          <w:sz w:val="28"/>
          <w:szCs w:val="28"/>
        </w:rPr>
        <w:t>по минимально допустимой цене</w:t>
      </w:r>
      <w:r w:rsidR="0016670F">
        <w:rPr>
          <w:color w:val="000000" w:themeColor="text1"/>
          <w:sz w:val="28"/>
          <w:szCs w:val="28"/>
        </w:rPr>
        <w:t>»;</w:t>
      </w:r>
    </w:p>
    <w:p w14:paraId="5A0A03C4" w14:textId="09BB1909" w:rsidR="00FA78E3" w:rsidRPr="00FA78E3" w:rsidRDefault="00815A05" w:rsidP="00815A0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в</w:t>
      </w:r>
      <w:r w:rsidR="00FA78E3" w:rsidRPr="00FA78E3">
        <w:rPr>
          <w:color w:val="000000" w:themeColor="text1"/>
          <w:sz w:val="28"/>
          <w:szCs w:val="28"/>
        </w:rPr>
        <w:t xml:space="preserve"> пункте 9 слова </w:t>
      </w:r>
      <w:r>
        <w:rPr>
          <w:color w:val="000000" w:themeColor="text1"/>
          <w:sz w:val="28"/>
          <w:szCs w:val="28"/>
        </w:rPr>
        <w:t>«</w:t>
      </w:r>
      <w:r w:rsidR="00FA78E3" w:rsidRPr="00FA78E3">
        <w:rPr>
          <w:color w:val="000000" w:themeColor="text1"/>
          <w:sz w:val="28"/>
          <w:szCs w:val="28"/>
        </w:rPr>
        <w:t>без объявления цены</w:t>
      </w:r>
      <w:r>
        <w:rPr>
          <w:color w:val="000000" w:themeColor="text1"/>
          <w:sz w:val="28"/>
          <w:szCs w:val="28"/>
        </w:rPr>
        <w:t>»</w:t>
      </w:r>
      <w:r w:rsidR="00FA78E3" w:rsidRPr="00FA78E3">
        <w:rPr>
          <w:color w:val="000000" w:themeColor="text1"/>
          <w:sz w:val="28"/>
          <w:szCs w:val="28"/>
        </w:rPr>
        <w:t xml:space="preserve"> заменить словами </w:t>
      </w:r>
      <w:r>
        <w:rPr>
          <w:color w:val="000000" w:themeColor="text1"/>
          <w:sz w:val="28"/>
          <w:szCs w:val="28"/>
        </w:rPr>
        <w:t>«</w:t>
      </w:r>
      <w:r w:rsidR="00FA78E3" w:rsidRPr="00FA78E3">
        <w:rPr>
          <w:color w:val="000000" w:themeColor="text1"/>
          <w:sz w:val="28"/>
          <w:szCs w:val="28"/>
        </w:rPr>
        <w:t>по минимально допустимой цене</w:t>
      </w:r>
      <w:r>
        <w:rPr>
          <w:color w:val="000000" w:themeColor="text1"/>
          <w:sz w:val="28"/>
          <w:szCs w:val="28"/>
        </w:rPr>
        <w:t>»</w:t>
      </w:r>
      <w:r w:rsidR="00FA78E3" w:rsidRPr="00FA78E3">
        <w:rPr>
          <w:color w:val="000000" w:themeColor="text1"/>
          <w:sz w:val="28"/>
          <w:szCs w:val="28"/>
        </w:rPr>
        <w:t>.</w:t>
      </w:r>
    </w:p>
    <w:p w14:paraId="53B7010E" w14:textId="5072EADD" w:rsidR="00DD263A" w:rsidRPr="00DD263A" w:rsidRDefault="00E86F35" w:rsidP="00DD263A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. Разместить настоящее </w:t>
      </w:r>
      <w:r w:rsidR="00C5698B">
        <w:rPr>
          <w:rFonts w:eastAsia="Times New Roman" w:cs="Times New Roman"/>
          <w:sz w:val="28"/>
          <w:szCs w:val="28"/>
          <w:lang w:eastAsia="ru-RU"/>
        </w:rPr>
        <w:t>решение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 в сетевом издании на официальном сайте</w:t>
      </w:r>
      <w:r w:rsidR="00DD263A" w:rsidRPr="00DD263A">
        <w:rPr>
          <w:rFonts w:eastAsia="Times New Roman" w:cs="Times New Roman"/>
          <w:sz w:val="28"/>
          <w:szCs w:val="28"/>
          <w:lang w:eastAsia="ar-SA"/>
        </w:rPr>
        <w:t xml:space="preserve"> газеты «В 24 часа» (</w:t>
      </w:r>
      <w:r w:rsidR="00DD263A" w:rsidRPr="00DD263A">
        <w:rPr>
          <w:rFonts w:eastAsia="Times New Roman" w:cs="Times New Roman"/>
          <w:sz w:val="28"/>
          <w:szCs w:val="28"/>
          <w:lang w:val="en-US" w:eastAsia="ar-SA"/>
        </w:rPr>
        <w:t>hour</w:t>
      </w:r>
      <w:r w:rsidR="00DD263A" w:rsidRPr="00DD263A">
        <w:rPr>
          <w:rFonts w:eastAsia="Times New Roman" w:cs="Times New Roman"/>
          <w:sz w:val="28"/>
          <w:szCs w:val="28"/>
          <w:lang w:eastAsia="ar-SA"/>
        </w:rPr>
        <w:t>24.</w:t>
      </w:r>
      <w:r w:rsidR="00DD263A" w:rsidRPr="00DD263A">
        <w:rPr>
          <w:rFonts w:eastAsia="Times New Roman" w:cs="Times New Roman"/>
          <w:sz w:val="28"/>
          <w:szCs w:val="28"/>
          <w:lang w:val="en-US" w:eastAsia="ar-SA"/>
        </w:rPr>
        <w:t>ru</w:t>
      </w:r>
      <w:r w:rsidR="00DD263A" w:rsidRPr="00DD263A">
        <w:rPr>
          <w:rFonts w:eastAsia="Times New Roman" w:cs="Times New Roman"/>
          <w:sz w:val="28"/>
          <w:szCs w:val="28"/>
          <w:lang w:eastAsia="ar-SA"/>
        </w:rPr>
        <w:t>) и на сайте Пушкинского сельского поселения Гулькевичского района в информационно-телекоммуникационной сети «Интернет».</w:t>
      </w:r>
    </w:p>
    <w:p w14:paraId="3FE26725" w14:textId="172BB4AB" w:rsidR="00DD263A" w:rsidRDefault="00E86F35" w:rsidP="00DD26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C5698B">
        <w:rPr>
          <w:rFonts w:eastAsia="Times New Roman" w:cs="Times New Roman"/>
          <w:sz w:val="28"/>
          <w:szCs w:val="28"/>
          <w:lang w:eastAsia="ru-RU"/>
        </w:rPr>
        <w:t>Решение</w:t>
      </w:r>
      <w:r w:rsidR="00DD263A" w:rsidRPr="00DD263A">
        <w:rPr>
          <w:rFonts w:eastAsia="Times New Roman" w:cs="Times New Roman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14:paraId="02BEC2FE" w14:textId="6B4B3D99" w:rsidR="00C5698B" w:rsidRDefault="00C5698B" w:rsidP="00DD26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08700AF" w14:textId="77777777" w:rsidR="00C5698B" w:rsidRPr="00DD263A" w:rsidRDefault="00C5698B" w:rsidP="00DD263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5E8A621" w14:textId="77777777" w:rsidR="00DD263A" w:rsidRPr="00DD263A" w:rsidRDefault="00DD263A" w:rsidP="00DD263A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D263A">
        <w:rPr>
          <w:rFonts w:eastAsia="Times New Roman" w:cs="Times New Roman"/>
          <w:sz w:val="28"/>
          <w:szCs w:val="28"/>
          <w:lang w:eastAsia="ru-RU"/>
        </w:rPr>
        <w:t>Глава Пушкинского сельского поселения</w:t>
      </w:r>
    </w:p>
    <w:p w14:paraId="1939F318" w14:textId="430ADF68" w:rsidR="00DD263A" w:rsidRPr="00DD263A" w:rsidRDefault="00DD263A" w:rsidP="00DD263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D263A">
        <w:rPr>
          <w:rFonts w:eastAsia="Times New Roman" w:cs="Times New Roman"/>
          <w:sz w:val="28"/>
          <w:szCs w:val="28"/>
          <w:lang w:eastAsia="ru-RU"/>
        </w:rPr>
        <w:t>Гулькевичского района</w:t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</w:r>
      <w:r w:rsidRPr="00DD263A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 А.С. Косицкий</w:t>
      </w:r>
    </w:p>
    <w:sectPr w:rsidR="00DD263A" w:rsidRPr="00DD263A" w:rsidSect="00815A05">
      <w:headerReference w:type="defaul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20208" w14:textId="77777777" w:rsidR="00E6400E" w:rsidRDefault="00E6400E" w:rsidP="00DD263A">
      <w:r>
        <w:separator/>
      </w:r>
    </w:p>
  </w:endnote>
  <w:endnote w:type="continuationSeparator" w:id="0">
    <w:p w14:paraId="628954A7" w14:textId="77777777" w:rsidR="00E6400E" w:rsidRDefault="00E6400E" w:rsidP="00DD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55620" w14:textId="77777777" w:rsidR="00E6400E" w:rsidRDefault="00E6400E" w:rsidP="00DD263A">
      <w:r>
        <w:separator/>
      </w:r>
    </w:p>
  </w:footnote>
  <w:footnote w:type="continuationSeparator" w:id="0">
    <w:p w14:paraId="34329E5D" w14:textId="77777777" w:rsidR="00E6400E" w:rsidRDefault="00E6400E" w:rsidP="00DD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7747B" w14:textId="77777777" w:rsidR="00210F2D" w:rsidRPr="00C73F36" w:rsidRDefault="00BD3307">
    <w:pPr>
      <w:pStyle w:val="a5"/>
      <w:jc w:val="center"/>
      <w:rPr>
        <w:sz w:val="28"/>
        <w:szCs w:val="28"/>
      </w:rPr>
    </w:pPr>
    <w:r w:rsidRPr="00C73F36">
      <w:rPr>
        <w:sz w:val="28"/>
        <w:szCs w:val="28"/>
      </w:rPr>
      <w:fldChar w:fldCharType="begin"/>
    </w:r>
    <w:r w:rsidRPr="00C73F36">
      <w:rPr>
        <w:sz w:val="28"/>
        <w:szCs w:val="28"/>
      </w:rPr>
      <w:instrText>PAGE   \* MERGEFORMAT</w:instrText>
    </w:r>
    <w:r w:rsidRPr="00C73F3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C73F36">
      <w:rPr>
        <w:sz w:val="28"/>
        <w:szCs w:val="28"/>
      </w:rPr>
      <w:fldChar w:fldCharType="end"/>
    </w:r>
  </w:p>
  <w:p w14:paraId="5D1C7BF5" w14:textId="77777777" w:rsidR="00210F2D" w:rsidRDefault="00E640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65716"/>
    <w:multiLevelType w:val="hybridMultilevel"/>
    <w:tmpl w:val="16E47020"/>
    <w:lvl w:ilvl="0" w:tplc="D68C5520">
      <w:start w:val="1"/>
      <w:numFmt w:val="decimal"/>
      <w:lvlText w:val="%1)"/>
      <w:lvlJc w:val="left"/>
      <w:pPr>
        <w:ind w:left="1069" w:hanging="360"/>
      </w:pPr>
      <w:rPr>
        <w:rFonts w:ascii="Times New Roman" w:eastAsia="Andale Sans UI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80"/>
    <w:rsid w:val="0016670F"/>
    <w:rsid w:val="00227780"/>
    <w:rsid w:val="002A57E2"/>
    <w:rsid w:val="002C6FAF"/>
    <w:rsid w:val="00481793"/>
    <w:rsid w:val="004D0DF7"/>
    <w:rsid w:val="00530AEC"/>
    <w:rsid w:val="00737CE8"/>
    <w:rsid w:val="00815A05"/>
    <w:rsid w:val="00917115"/>
    <w:rsid w:val="009A5DD1"/>
    <w:rsid w:val="009C7F38"/>
    <w:rsid w:val="00BD3307"/>
    <w:rsid w:val="00BE0E9B"/>
    <w:rsid w:val="00C5698B"/>
    <w:rsid w:val="00DD263A"/>
    <w:rsid w:val="00E6400E"/>
    <w:rsid w:val="00E86F35"/>
    <w:rsid w:val="00FA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754D"/>
  <w15:chartTrackingRefBased/>
  <w15:docId w15:val="{FCD40596-B8EF-4600-AD5D-9BF3ABC3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D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1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1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6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63A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DD2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63A"/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FA78E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A78E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A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220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822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22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2025-03-26T12:31:00Z</cp:lastPrinted>
  <dcterms:created xsi:type="dcterms:W3CDTF">2024-07-23T13:44:00Z</dcterms:created>
  <dcterms:modified xsi:type="dcterms:W3CDTF">2025-04-24T08:14:00Z</dcterms:modified>
</cp:coreProperties>
</file>