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D8E17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14:paraId="0F20E3EC" w14:textId="00A2A13D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BE0C1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7D52">
        <w:rPr>
          <w:rFonts w:ascii="Times New Roman" w:hAnsi="Times New Roman" w:cs="Times New Roman"/>
          <w:b/>
          <w:sz w:val="28"/>
          <w:szCs w:val="28"/>
          <w:u w:val="single"/>
        </w:rPr>
        <w:t>Пушкин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14:paraId="7BD486DC" w14:textId="77777777"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14:paraId="2346939E" w14:textId="77777777"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14:paraId="6599EB3D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14:paraId="5CE27101" w14:textId="77777777"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14:paraId="76161824" w14:textId="1AB94CBD"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  <w:r w:rsidR="007A1778">
        <w:rPr>
          <w:rFonts w:ascii="Times New Roman" w:hAnsi="Times New Roman" w:cs="Times New Roman"/>
          <w:sz w:val="20"/>
          <w:szCs w:val="20"/>
        </w:rPr>
        <w:t xml:space="preserve"> за 2024 год</w:t>
      </w:r>
      <w:bookmarkStart w:id="0" w:name="_GoBack"/>
      <w:bookmarkEnd w:id="0"/>
    </w:p>
    <w:p w14:paraId="48A902AE" w14:textId="77777777"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14:paraId="4FDFD606" w14:textId="77777777" w:rsidTr="00F2365F">
        <w:tc>
          <w:tcPr>
            <w:tcW w:w="14560" w:type="dxa"/>
            <w:gridSpan w:val="4"/>
          </w:tcPr>
          <w:p w14:paraId="16D8B2BE" w14:textId="5C64073A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E0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D52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24DDB39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1C8E28E0" w14:textId="77777777" w:rsidTr="003B2E15">
        <w:tc>
          <w:tcPr>
            <w:tcW w:w="14560" w:type="dxa"/>
            <w:gridSpan w:val="4"/>
          </w:tcPr>
          <w:p w14:paraId="5922867C" w14:textId="77777777" w:rsidR="00C867FF" w:rsidRPr="001935A8" w:rsidRDefault="003247CF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14:paraId="2F573844" w14:textId="77777777" w:rsidTr="00CD7893">
        <w:tc>
          <w:tcPr>
            <w:tcW w:w="7280" w:type="dxa"/>
            <w:gridSpan w:val="2"/>
          </w:tcPr>
          <w:p w14:paraId="14C2ED73" w14:textId="43F0BDC3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E0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97D52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поселения Гулькевичского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14:paraId="151C009D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14:paraId="6E504479" w14:textId="4D6122A0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E0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97D52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поселения Гулькевичского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14:paraId="185FD410" w14:textId="77777777"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14:paraId="1111670B" w14:textId="77777777" w:rsidTr="00624478">
        <w:tc>
          <w:tcPr>
            <w:tcW w:w="7280" w:type="dxa"/>
            <w:gridSpan w:val="2"/>
          </w:tcPr>
          <w:p w14:paraId="401642FF" w14:textId="77777777"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14:paraId="3115169E" w14:textId="77777777" w:rsidR="00C867FF" w:rsidRPr="00915112" w:rsidRDefault="003247C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1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867FF" w14:paraId="6250B666" w14:textId="77777777" w:rsidTr="00C867FF">
        <w:tc>
          <w:tcPr>
            <w:tcW w:w="3640" w:type="dxa"/>
          </w:tcPr>
          <w:p w14:paraId="63AADAF3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14:paraId="2C9E80D5" w14:textId="77777777"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14:paraId="57C13C13" w14:textId="77777777"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14:paraId="2B2A96CC" w14:textId="77777777"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14:paraId="1BE7C72F" w14:textId="77777777"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14:paraId="25D11CF5" w14:textId="77777777"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14:paraId="0D3EEF19" w14:textId="77777777" w:rsidTr="00C867FF">
        <w:tc>
          <w:tcPr>
            <w:tcW w:w="3640" w:type="dxa"/>
          </w:tcPr>
          <w:p w14:paraId="4D724743" w14:textId="77777777"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3424B7DF" w14:textId="77777777"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7FAEBA61" w14:textId="77777777"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14:paraId="6D31094E" w14:textId="77777777" w:rsidR="00C867FF" w:rsidRPr="00915112" w:rsidRDefault="003247CF" w:rsidP="00915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1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14:paraId="42674C00" w14:textId="77777777"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97682"/>
    <w:rsid w:val="00097D5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A1778"/>
    <w:rsid w:val="007A7B9E"/>
    <w:rsid w:val="00864EB6"/>
    <w:rsid w:val="00915112"/>
    <w:rsid w:val="00BD19C7"/>
    <w:rsid w:val="00BE0C1D"/>
    <w:rsid w:val="00C74051"/>
    <w:rsid w:val="00C867FF"/>
    <w:rsid w:val="00CD3422"/>
    <w:rsid w:val="00CD7EA7"/>
    <w:rsid w:val="00DA3026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4FBF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</cp:lastModifiedBy>
  <cp:revision>19</cp:revision>
  <cp:lastPrinted>2023-05-02T05:19:00Z</cp:lastPrinted>
  <dcterms:created xsi:type="dcterms:W3CDTF">2023-04-27T08:00:00Z</dcterms:created>
  <dcterms:modified xsi:type="dcterms:W3CDTF">2025-05-14T12:46:00Z</dcterms:modified>
</cp:coreProperties>
</file>