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28" w:rsidRPr="00402E88" w:rsidRDefault="00F93A28" w:rsidP="00F93A28">
      <w:pPr>
        <w:jc w:val="center"/>
        <w:rPr>
          <w:b/>
          <w:bCs/>
          <w:sz w:val="28"/>
          <w:szCs w:val="28"/>
        </w:rPr>
      </w:pPr>
      <w:r>
        <w:rPr>
          <w:b/>
          <w:bCs/>
          <w:sz w:val="28"/>
          <w:szCs w:val="28"/>
        </w:rPr>
        <w:t xml:space="preserve">ЗАКЛЮЧЕНИЕ №  </w:t>
      </w:r>
      <w:r w:rsidR="007612EA" w:rsidRPr="007612EA">
        <w:rPr>
          <w:b/>
          <w:bCs/>
          <w:sz w:val="28"/>
          <w:szCs w:val="28"/>
        </w:rPr>
        <w:t>1</w:t>
      </w:r>
      <w:r w:rsidR="00AA11C9">
        <w:rPr>
          <w:b/>
          <w:bCs/>
          <w:sz w:val="28"/>
          <w:szCs w:val="28"/>
        </w:rPr>
        <w:t>4</w:t>
      </w:r>
      <w:bookmarkStart w:id="0" w:name="_GoBack"/>
      <w:bookmarkEnd w:id="0"/>
    </w:p>
    <w:p w:rsidR="00F93A28" w:rsidRDefault="00F93A28" w:rsidP="00F93A28">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F93A28" w:rsidRDefault="00F93A28" w:rsidP="00F93A28">
      <w:pPr>
        <w:widowControl w:val="0"/>
        <w:rPr>
          <w:color w:val="000000"/>
          <w:sz w:val="28"/>
          <w:szCs w:val="28"/>
        </w:rPr>
      </w:pPr>
    </w:p>
    <w:p w:rsidR="00F93A28" w:rsidRDefault="00F93A28" w:rsidP="00F93A28">
      <w:pPr>
        <w:widowControl w:val="0"/>
        <w:rPr>
          <w:color w:val="000000"/>
          <w:sz w:val="28"/>
          <w:szCs w:val="28"/>
        </w:rPr>
      </w:pPr>
    </w:p>
    <w:p w:rsidR="00F93A28" w:rsidRDefault="00F93A28" w:rsidP="00F93A28">
      <w:pPr>
        <w:widowControl w:val="0"/>
        <w:jc w:val="center"/>
        <w:rPr>
          <w:color w:val="000000"/>
          <w:sz w:val="28"/>
          <w:szCs w:val="28"/>
        </w:rPr>
      </w:pPr>
      <w:r>
        <w:rPr>
          <w:color w:val="000000"/>
          <w:sz w:val="28"/>
          <w:szCs w:val="28"/>
        </w:rPr>
        <w:t>«</w:t>
      </w:r>
      <w:r w:rsidR="00BC7F7D">
        <w:rPr>
          <w:color w:val="000000"/>
          <w:sz w:val="28"/>
          <w:szCs w:val="28"/>
        </w:rPr>
        <w:t>1</w:t>
      </w:r>
      <w:r w:rsidR="00402E88">
        <w:rPr>
          <w:color w:val="000000"/>
          <w:sz w:val="28"/>
          <w:szCs w:val="28"/>
        </w:rPr>
        <w:t>1</w:t>
      </w:r>
      <w:r>
        <w:rPr>
          <w:color w:val="000000"/>
          <w:sz w:val="28"/>
          <w:szCs w:val="28"/>
        </w:rPr>
        <w:t xml:space="preserve">» </w:t>
      </w:r>
      <w:r w:rsidR="00402E88">
        <w:rPr>
          <w:color w:val="000000"/>
          <w:sz w:val="28"/>
          <w:szCs w:val="28"/>
        </w:rPr>
        <w:t>сентября</w:t>
      </w:r>
      <w:r w:rsidR="00F35ECB">
        <w:rPr>
          <w:color w:val="000000"/>
          <w:sz w:val="28"/>
          <w:szCs w:val="28"/>
        </w:rPr>
        <w:t xml:space="preserve"> </w:t>
      </w:r>
      <w:r>
        <w:rPr>
          <w:color w:val="000000"/>
          <w:sz w:val="28"/>
          <w:szCs w:val="28"/>
        </w:rPr>
        <w:t>202</w:t>
      </w:r>
      <w:r w:rsidR="005963FA">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F93A28" w:rsidRDefault="00F93A28" w:rsidP="00F93A28">
      <w:pPr>
        <w:widowControl w:val="0"/>
        <w:jc w:val="center"/>
        <w:rPr>
          <w:color w:val="000000"/>
          <w:sz w:val="28"/>
          <w:szCs w:val="28"/>
        </w:rPr>
      </w:pPr>
    </w:p>
    <w:p w:rsidR="00F93A28" w:rsidRDefault="00F93A28" w:rsidP="00F93A28">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AA11C9" w:rsidRPr="00AA11C9" w:rsidRDefault="003458C2" w:rsidP="00AA11C9">
      <w:pPr>
        <w:pStyle w:val="ConsPlusNormal"/>
        <w:widowControl/>
        <w:jc w:val="both"/>
        <w:rPr>
          <w:rFonts w:ascii="Times New Roman" w:hAnsi="Times New Roman" w:cs="Times New Roman"/>
          <w:sz w:val="28"/>
          <w:szCs w:val="28"/>
        </w:rPr>
      </w:pPr>
      <w:r w:rsidRPr="00BC7F7D">
        <w:rPr>
          <w:szCs w:val="28"/>
        </w:rPr>
        <w:t xml:space="preserve">      </w:t>
      </w:r>
      <w:r w:rsidR="00F35ECB" w:rsidRPr="00AA11C9">
        <w:rPr>
          <w:sz w:val="28"/>
          <w:szCs w:val="28"/>
        </w:rPr>
        <w:t>«</w:t>
      </w:r>
      <w:r w:rsidR="00AA11C9" w:rsidRPr="00AA11C9">
        <w:rPr>
          <w:rFonts w:ascii="Times New Roman" w:hAnsi="Times New Roman" w:cs="Times New Roman"/>
          <w:sz w:val="28"/>
          <w:szCs w:val="28"/>
        </w:rPr>
        <w:t xml:space="preserve">Об утверждении Положения об особенностях направления в служебные командировки лиц, замещающих  муниципальные должности, </w:t>
      </w:r>
    </w:p>
    <w:p w:rsidR="003458C2" w:rsidRPr="00AA11C9" w:rsidRDefault="00AA11C9" w:rsidP="00AA11C9">
      <w:pPr>
        <w:jc w:val="both"/>
        <w:rPr>
          <w:sz w:val="28"/>
          <w:szCs w:val="28"/>
        </w:rPr>
      </w:pPr>
      <w:r w:rsidRPr="00AA11C9">
        <w:rPr>
          <w:sz w:val="28"/>
          <w:szCs w:val="28"/>
        </w:rPr>
        <w:t>должности муниципальной службы в органах  местного самоуправления Пушкинского сельского поселения Гулькевичского района</w:t>
      </w:r>
      <w:r w:rsidRPr="00AA11C9">
        <w:rPr>
          <w:sz w:val="28"/>
          <w:szCs w:val="28"/>
        </w:rPr>
        <w:t xml:space="preserve"> </w:t>
      </w:r>
      <w:r w:rsidR="00F922AE" w:rsidRPr="00AA11C9">
        <w:rPr>
          <w:snapToGrid w:val="0"/>
          <w:sz w:val="28"/>
          <w:szCs w:val="28"/>
        </w:rPr>
        <w:t>»</w:t>
      </w:r>
    </w:p>
    <w:p w:rsidR="00F93A28" w:rsidRDefault="00402E88" w:rsidP="003458C2">
      <w:pPr>
        <w:widowControl w:val="0"/>
        <w:ind w:firstLine="880"/>
        <w:jc w:val="both"/>
        <w:rPr>
          <w:sz w:val="28"/>
          <w:szCs w:val="28"/>
        </w:rPr>
      </w:pPr>
      <w:r>
        <w:rPr>
          <w:sz w:val="28"/>
          <w:szCs w:val="28"/>
        </w:rPr>
        <w:t>1 сентября</w:t>
      </w:r>
      <w:r w:rsidR="00F93A28">
        <w:rPr>
          <w:sz w:val="28"/>
          <w:szCs w:val="28"/>
        </w:rPr>
        <w:t xml:space="preserve"> 202</w:t>
      </w:r>
      <w:r w:rsidR="005963FA">
        <w:rPr>
          <w:sz w:val="28"/>
          <w:szCs w:val="28"/>
        </w:rPr>
        <w:t>5</w:t>
      </w:r>
      <w:r w:rsidR="00F93A28">
        <w:rPr>
          <w:sz w:val="28"/>
          <w:szCs w:val="28"/>
        </w:rPr>
        <w:t xml:space="preserve"> года проект </w:t>
      </w:r>
      <w:r w:rsidR="003F4A13">
        <w:rPr>
          <w:sz w:val="28"/>
          <w:szCs w:val="28"/>
        </w:rPr>
        <w:t>решения</w:t>
      </w:r>
      <w:r w:rsidR="00F93A28">
        <w:rPr>
          <w:sz w:val="28"/>
          <w:szCs w:val="28"/>
        </w:rPr>
        <w:t xml:space="preserve"> размещен на официальном сайте Пушкинского сельского поселения  Гулькевичского района в сети «Интернет».</w:t>
      </w:r>
    </w:p>
    <w:p w:rsidR="00F93A28" w:rsidRDefault="00F93A28" w:rsidP="00F93A28">
      <w:pPr>
        <w:widowControl w:val="0"/>
        <w:ind w:firstLine="840"/>
        <w:jc w:val="both"/>
        <w:rPr>
          <w:sz w:val="28"/>
          <w:szCs w:val="28"/>
        </w:rPr>
      </w:pPr>
      <w:r>
        <w:rPr>
          <w:sz w:val="28"/>
          <w:szCs w:val="28"/>
        </w:rPr>
        <w:t xml:space="preserve">В период с </w:t>
      </w:r>
      <w:r w:rsidR="00402E88">
        <w:rPr>
          <w:sz w:val="28"/>
          <w:szCs w:val="28"/>
        </w:rPr>
        <w:t>1 сентября</w:t>
      </w:r>
      <w:r w:rsidR="001646AB">
        <w:rPr>
          <w:sz w:val="28"/>
          <w:szCs w:val="28"/>
        </w:rPr>
        <w:t xml:space="preserve"> </w:t>
      </w:r>
      <w:r>
        <w:rPr>
          <w:sz w:val="28"/>
          <w:szCs w:val="28"/>
        </w:rPr>
        <w:t xml:space="preserve"> 202</w:t>
      </w:r>
      <w:r w:rsidR="005963FA">
        <w:rPr>
          <w:sz w:val="28"/>
          <w:szCs w:val="28"/>
        </w:rPr>
        <w:t>5</w:t>
      </w:r>
      <w:r>
        <w:rPr>
          <w:sz w:val="28"/>
          <w:szCs w:val="28"/>
        </w:rPr>
        <w:t xml:space="preserve"> года по </w:t>
      </w:r>
      <w:r w:rsidR="00402E88">
        <w:rPr>
          <w:sz w:val="28"/>
          <w:szCs w:val="28"/>
        </w:rPr>
        <w:t>11 сентября</w:t>
      </w:r>
      <w:r>
        <w:rPr>
          <w:sz w:val="28"/>
          <w:szCs w:val="28"/>
        </w:rPr>
        <w:t xml:space="preserve"> 20</w:t>
      </w:r>
      <w:r w:rsidR="005963FA">
        <w:rPr>
          <w:sz w:val="28"/>
          <w:szCs w:val="28"/>
        </w:rPr>
        <w:t>25</w:t>
      </w:r>
      <w:r>
        <w:rPr>
          <w:sz w:val="28"/>
          <w:szCs w:val="28"/>
        </w:rPr>
        <w:t xml:space="preserve"> года заключений независимых экспертов по результатам антикоррупционной экспертизы не поступило.</w:t>
      </w:r>
    </w:p>
    <w:p w:rsidR="00F93A28" w:rsidRDefault="00F93A28" w:rsidP="00F93A28">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F93A28" w:rsidRPr="00AA11C9" w:rsidRDefault="00AA11C9" w:rsidP="00AA11C9">
      <w:pPr>
        <w:pStyle w:val="ConsPlusNormal"/>
        <w:widowControl/>
        <w:jc w:val="both"/>
        <w:rPr>
          <w:rFonts w:ascii="Times New Roman" w:hAnsi="Times New Roman" w:cs="Times New Roman"/>
          <w:sz w:val="28"/>
          <w:szCs w:val="28"/>
        </w:rPr>
      </w:pPr>
      <w:r w:rsidRPr="00AA11C9">
        <w:rPr>
          <w:rFonts w:ascii="Times New Roman" w:hAnsi="Times New Roman" w:cs="Times New Roman"/>
          <w:sz w:val="28"/>
          <w:szCs w:val="28"/>
        </w:rPr>
        <w:t>В</w:t>
      </w:r>
      <w:r w:rsidR="00F93A28" w:rsidRPr="00AA11C9">
        <w:rPr>
          <w:rFonts w:ascii="Times New Roman" w:hAnsi="Times New Roman" w:cs="Times New Roman"/>
          <w:sz w:val="28"/>
          <w:szCs w:val="28"/>
        </w:rPr>
        <w:t xml:space="preserve"> проекте </w:t>
      </w:r>
      <w:r w:rsidR="003F4A13" w:rsidRPr="00AA11C9">
        <w:rPr>
          <w:rFonts w:ascii="Times New Roman" w:hAnsi="Times New Roman" w:cs="Times New Roman"/>
          <w:sz w:val="28"/>
          <w:szCs w:val="28"/>
        </w:rPr>
        <w:t>решения</w:t>
      </w:r>
      <w:r w:rsidR="00F93A28" w:rsidRPr="00AA11C9">
        <w:rPr>
          <w:rFonts w:ascii="Times New Roman" w:hAnsi="Times New Roman" w:cs="Times New Roman"/>
          <w:sz w:val="28"/>
          <w:szCs w:val="28"/>
        </w:rPr>
        <w:t xml:space="preserve"> Совета Пушкинского сельского поселения Гулькевичского района:</w:t>
      </w:r>
      <w:r w:rsidR="00F93A28" w:rsidRPr="00AA11C9">
        <w:rPr>
          <w:sz w:val="28"/>
          <w:szCs w:val="28"/>
        </w:rPr>
        <w:t xml:space="preserve"> </w:t>
      </w:r>
      <w:r w:rsidR="00DA1FF1" w:rsidRPr="00AA11C9">
        <w:rPr>
          <w:sz w:val="28"/>
          <w:szCs w:val="28"/>
        </w:rPr>
        <w:t xml:space="preserve"> </w:t>
      </w:r>
      <w:r w:rsidRPr="00AA11C9">
        <w:rPr>
          <w:sz w:val="28"/>
          <w:szCs w:val="28"/>
        </w:rPr>
        <w:t>«</w:t>
      </w:r>
      <w:r w:rsidRPr="00AA11C9">
        <w:rPr>
          <w:rFonts w:ascii="Times New Roman" w:hAnsi="Times New Roman" w:cs="Times New Roman"/>
          <w:sz w:val="28"/>
          <w:szCs w:val="28"/>
        </w:rPr>
        <w:t>Об утверждении Положения об особенностях направления в служебные командировки лиц, замещающих  муниципальные должности, должности муниципальной службы в органах  местного самоуправления Пушкинского сельского поселения Гулькевичского района</w:t>
      </w:r>
      <w:r w:rsidRPr="00AA11C9">
        <w:rPr>
          <w:rFonts w:ascii="Times New Roman" w:hAnsi="Times New Roman" w:cs="Times New Roman"/>
          <w:snapToGrid w:val="0"/>
          <w:sz w:val="28"/>
          <w:szCs w:val="28"/>
        </w:rPr>
        <w:t>»</w:t>
      </w:r>
      <w:proofErr w:type="gramStart"/>
      <w:r w:rsidRPr="00AA11C9">
        <w:rPr>
          <w:sz w:val="28"/>
          <w:szCs w:val="28"/>
        </w:rPr>
        <w:t xml:space="preserve"> </w:t>
      </w:r>
      <w:r w:rsidR="00F93A28" w:rsidRPr="00AA11C9">
        <w:rPr>
          <w:sz w:val="28"/>
          <w:szCs w:val="28"/>
        </w:rPr>
        <w:t>,</w:t>
      </w:r>
      <w:proofErr w:type="gramEnd"/>
      <w:r w:rsidR="00F93A28" w:rsidRPr="00AA11C9">
        <w:rPr>
          <w:sz w:val="28"/>
          <w:szCs w:val="28"/>
        </w:rPr>
        <w:t xml:space="preserve"> </w:t>
      </w:r>
      <w:proofErr w:type="spellStart"/>
      <w:r w:rsidR="00F93A28" w:rsidRPr="00AA11C9">
        <w:rPr>
          <w:rFonts w:ascii="Times New Roman" w:hAnsi="Times New Roman" w:cs="Times New Roman"/>
          <w:sz w:val="28"/>
          <w:szCs w:val="28"/>
        </w:rPr>
        <w:t>коррупциогенные</w:t>
      </w:r>
      <w:proofErr w:type="spellEnd"/>
      <w:r w:rsidR="00F93A28" w:rsidRPr="00AA11C9">
        <w:rPr>
          <w:rFonts w:ascii="Times New Roman" w:hAnsi="Times New Roman" w:cs="Times New Roman"/>
          <w:sz w:val="28"/>
          <w:szCs w:val="28"/>
        </w:rPr>
        <w:t xml:space="preserve"> факторы отсутствуют.</w:t>
      </w:r>
    </w:p>
    <w:p w:rsidR="00F93A28" w:rsidRDefault="00F93A28" w:rsidP="00F93A28">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F93A28" w:rsidRDefault="00F93A28" w:rsidP="00F93A28">
      <w:pPr>
        <w:pStyle w:val="a3"/>
        <w:widowControl w:val="0"/>
        <w:suppressAutoHyphens/>
        <w:spacing w:before="0" w:after="0"/>
        <w:jc w:val="both"/>
        <w:rPr>
          <w:sz w:val="28"/>
          <w:szCs w:val="28"/>
        </w:rPr>
      </w:pPr>
    </w:p>
    <w:p w:rsidR="00F93A28" w:rsidRDefault="00F93A28" w:rsidP="00F93A28">
      <w:pPr>
        <w:pStyle w:val="a3"/>
        <w:widowControl w:val="0"/>
        <w:suppressAutoHyphens/>
        <w:spacing w:before="0" w:after="0"/>
        <w:jc w:val="both"/>
        <w:rPr>
          <w:sz w:val="28"/>
          <w:szCs w:val="28"/>
        </w:rPr>
      </w:pPr>
    </w:p>
    <w:p w:rsidR="00F93A28" w:rsidRDefault="00F93A28" w:rsidP="00F93A28">
      <w:pPr>
        <w:widowControl w:val="0"/>
        <w:jc w:val="both"/>
        <w:rPr>
          <w:sz w:val="28"/>
          <w:szCs w:val="28"/>
        </w:rPr>
      </w:pPr>
      <w:r>
        <w:rPr>
          <w:sz w:val="28"/>
          <w:szCs w:val="28"/>
        </w:rPr>
        <w:t xml:space="preserve">Главный специалист администрации </w:t>
      </w:r>
    </w:p>
    <w:p w:rsidR="00F93A28" w:rsidRDefault="00F93A28" w:rsidP="00F93A28">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3B71F3" w:rsidRDefault="00F93A28" w:rsidP="00BC7F7D">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sectPr w:rsidR="003B71F3" w:rsidSect="008F6B5E">
      <w:headerReference w:type="default" r:id="rId8"/>
      <w:pgSz w:w="11906" w:h="16838"/>
      <w:pgMar w:top="993" w:right="567" w:bottom="284" w:left="1276" w:header="29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6E4" w:rsidRDefault="001C76E4">
      <w:r>
        <w:separator/>
      </w:r>
    </w:p>
  </w:endnote>
  <w:endnote w:type="continuationSeparator" w:id="0">
    <w:p w:rsidR="001C76E4" w:rsidRDefault="001C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6E4" w:rsidRDefault="001C76E4">
      <w:r>
        <w:separator/>
      </w:r>
    </w:p>
  </w:footnote>
  <w:footnote w:type="continuationSeparator" w:id="0">
    <w:p w:rsidR="001C76E4" w:rsidRDefault="001C7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1C76E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B3"/>
    <w:rsid w:val="0003406B"/>
    <w:rsid w:val="001646AB"/>
    <w:rsid w:val="00173B8F"/>
    <w:rsid w:val="0018381E"/>
    <w:rsid w:val="001A24FD"/>
    <w:rsid w:val="001C76E4"/>
    <w:rsid w:val="00265048"/>
    <w:rsid w:val="002B260E"/>
    <w:rsid w:val="00323F09"/>
    <w:rsid w:val="003458C2"/>
    <w:rsid w:val="003B71F3"/>
    <w:rsid w:val="003F11C4"/>
    <w:rsid w:val="003F4A13"/>
    <w:rsid w:val="00402E88"/>
    <w:rsid w:val="00442A05"/>
    <w:rsid w:val="004437B3"/>
    <w:rsid w:val="004524EB"/>
    <w:rsid w:val="0045664F"/>
    <w:rsid w:val="0046173A"/>
    <w:rsid w:val="004D5197"/>
    <w:rsid w:val="004F6031"/>
    <w:rsid w:val="00514E00"/>
    <w:rsid w:val="00516DAB"/>
    <w:rsid w:val="005963FA"/>
    <w:rsid w:val="005B7531"/>
    <w:rsid w:val="006E4467"/>
    <w:rsid w:val="0075657D"/>
    <w:rsid w:val="007612EA"/>
    <w:rsid w:val="0076154D"/>
    <w:rsid w:val="00791447"/>
    <w:rsid w:val="007B2008"/>
    <w:rsid w:val="007C6F9C"/>
    <w:rsid w:val="007D15F8"/>
    <w:rsid w:val="007D1768"/>
    <w:rsid w:val="00896F94"/>
    <w:rsid w:val="008A35B7"/>
    <w:rsid w:val="00930B4F"/>
    <w:rsid w:val="00962976"/>
    <w:rsid w:val="00990D92"/>
    <w:rsid w:val="009F2B72"/>
    <w:rsid w:val="00A344A9"/>
    <w:rsid w:val="00AA11C9"/>
    <w:rsid w:val="00AC4847"/>
    <w:rsid w:val="00BC7F7D"/>
    <w:rsid w:val="00D9749F"/>
    <w:rsid w:val="00DA1FF1"/>
    <w:rsid w:val="00DC2AB5"/>
    <w:rsid w:val="00E714F4"/>
    <w:rsid w:val="00E966D4"/>
    <w:rsid w:val="00EA5428"/>
    <w:rsid w:val="00EE1BC0"/>
    <w:rsid w:val="00F354ED"/>
    <w:rsid w:val="00F35ECB"/>
    <w:rsid w:val="00F922AE"/>
    <w:rsid w:val="00F93A28"/>
    <w:rsid w:val="00FA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 w:type="paragraph" w:customStyle="1" w:styleId="ConsPlusNormal">
    <w:name w:val="ConsPlusNormal"/>
    <w:rsid w:val="00BC7F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 w:type="paragraph" w:customStyle="1" w:styleId="ConsPlusNormal">
    <w:name w:val="ConsPlusNormal"/>
    <w:rsid w:val="00BC7F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cp:lastPrinted>2025-09-11T11:04:00Z</cp:lastPrinted>
  <dcterms:created xsi:type="dcterms:W3CDTF">2024-03-22T11:18:00Z</dcterms:created>
  <dcterms:modified xsi:type="dcterms:W3CDTF">2025-09-11T11:04:00Z</dcterms:modified>
</cp:coreProperties>
</file>