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39" w:rsidRDefault="00D97C39" w:rsidP="0058433F">
      <w:pPr>
        <w:ind w:firstLine="0"/>
        <w:jc w:val="center"/>
      </w:pPr>
      <w:r>
        <w:rPr>
          <w:b/>
          <w:noProof/>
          <w:sz w:val="28"/>
          <w:szCs w:val="28"/>
        </w:rPr>
        <w:drawing>
          <wp:inline distT="0" distB="0" distL="0" distR="0">
            <wp:extent cx="78105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528"/>
        <w:gridCol w:w="425"/>
        <w:gridCol w:w="1276"/>
      </w:tblGrid>
      <w:tr w:rsidR="00D97C39" w:rsidRPr="00B916FE" w:rsidTr="00C95081">
        <w:trPr>
          <w:trHeight w:hRule="exact" w:val="774"/>
        </w:trPr>
        <w:tc>
          <w:tcPr>
            <w:tcW w:w="9747" w:type="dxa"/>
            <w:gridSpan w:val="5"/>
            <w:vAlign w:val="bottom"/>
          </w:tcPr>
          <w:p w:rsidR="00D97C39" w:rsidRPr="00B916FE" w:rsidRDefault="00D97C39" w:rsidP="005843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</w:rPr>
            </w:pPr>
            <w:r w:rsidRPr="00B916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ПУШКИНСКОГО</w:t>
            </w:r>
            <w:r w:rsidRPr="00B916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43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СЕЛЬСКОГО </w:t>
            </w:r>
            <w:r w:rsidRPr="00B916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ПОСЕЛЕНИЯ ГУЛЬКЕВИЧСКОГО РАЙОНА</w:t>
            </w:r>
          </w:p>
        </w:tc>
      </w:tr>
      <w:tr w:rsidR="00D97C39" w:rsidRPr="00B916FE" w:rsidTr="000C1466">
        <w:trPr>
          <w:trHeight w:hRule="exact" w:val="441"/>
        </w:trPr>
        <w:tc>
          <w:tcPr>
            <w:tcW w:w="9747" w:type="dxa"/>
            <w:gridSpan w:val="5"/>
            <w:vAlign w:val="bottom"/>
          </w:tcPr>
          <w:p w:rsidR="00D97C39" w:rsidRPr="000C1466" w:rsidRDefault="000C1466" w:rsidP="00C9508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D97C39" w:rsidRPr="00B916FE" w:rsidTr="00C95081">
        <w:trPr>
          <w:trHeight w:hRule="exact" w:val="567"/>
        </w:trPr>
        <w:tc>
          <w:tcPr>
            <w:tcW w:w="534" w:type="dxa"/>
            <w:vAlign w:val="bottom"/>
          </w:tcPr>
          <w:p w:rsidR="00D97C39" w:rsidRPr="00DC6353" w:rsidRDefault="00D97C39" w:rsidP="00C950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353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D97C39" w:rsidRPr="00FA5E10" w:rsidRDefault="0003282B" w:rsidP="00216A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2BCB">
              <w:rPr>
                <w:rFonts w:ascii="Times New Roman" w:eastAsia="Times New Roman" w:hAnsi="Times New Roman" w:cs="Times New Roman"/>
                <w:sz w:val="28"/>
                <w:szCs w:val="28"/>
              </w:rPr>
              <w:t>24.09.2025</w:t>
            </w:r>
          </w:p>
        </w:tc>
        <w:tc>
          <w:tcPr>
            <w:tcW w:w="5528" w:type="dxa"/>
            <w:tcBorders>
              <w:left w:val="nil"/>
            </w:tcBorders>
            <w:vAlign w:val="bottom"/>
          </w:tcPr>
          <w:p w:rsidR="00D97C39" w:rsidRPr="00DC6353" w:rsidRDefault="00D97C39" w:rsidP="00C950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D97C39" w:rsidRPr="00DC6353" w:rsidRDefault="00D97C39" w:rsidP="00C950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35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802C9" w:rsidRPr="00B01DBE" w:rsidRDefault="00742BCB" w:rsidP="008A61E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D97C39" w:rsidRPr="00B916FE" w:rsidTr="00C95081">
        <w:trPr>
          <w:trHeight w:hRule="exact" w:val="454"/>
        </w:trPr>
        <w:tc>
          <w:tcPr>
            <w:tcW w:w="9747" w:type="dxa"/>
            <w:gridSpan w:val="5"/>
            <w:vAlign w:val="bottom"/>
          </w:tcPr>
          <w:p w:rsidR="00D97C39" w:rsidRPr="00152104" w:rsidRDefault="00D97C39" w:rsidP="00C95081">
            <w:pPr>
              <w:widowControl/>
              <w:autoSpaceDE/>
              <w:autoSpaceDN/>
              <w:adjustRightInd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104">
              <w:rPr>
                <w:rFonts w:ascii="Times New Roman" w:eastAsia="Times New Roman" w:hAnsi="Times New Roman" w:cs="Times New Roman"/>
                <w:sz w:val="28"/>
                <w:szCs w:val="28"/>
              </w:rPr>
              <w:t>с. Пушкинское</w:t>
            </w:r>
          </w:p>
        </w:tc>
      </w:tr>
    </w:tbl>
    <w:p w:rsidR="00C97FE4" w:rsidRDefault="00C97FE4" w:rsidP="00C97FE4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549B" w:rsidRDefault="009F549B" w:rsidP="00C97FE4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216AEE" w:rsidRPr="00216AEE" w:rsidRDefault="00111B0A" w:rsidP="00111B0A">
      <w:pPr>
        <w:widowControl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>Об утвержде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нии Порядка установления льгот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>азенн</w:t>
      </w:r>
      <w:r w:rsidR="00D130CE">
        <w:rPr>
          <w:rFonts w:ascii="Times New Roman" w:eastAsia="Times New Roman" w:hAnsi="Times New Roman" w:cs="Times New Roman"/>
          <w:b/>
          <w:sz w:val="28"/>
          <w:szCs w:val="28"/>
        </w:rPr>
        <w:t>ому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D130CE">
        <w:rPr>
          <w:rFonts w:ascii="Times New Roman" w:eastAsia="Times New Roman" w:hAnsi="Times New Roman" w:cs="Times New Roman"/>
          <w:b/>
          <w:sz w:val="28"/>
          <w:szCs w:val="28"/>
        </w:rPr>
        <w:t>ому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</w:t>
      </w:r>
      <w:r w:rsidR="00D130CE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культуры Центр культуры и досуга Пушкинского сельского поселения </w:t>
      </w:r>
      <w:proofErr w:type="spellStart"/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>Гулькевичского</w:t>
      </w:r>
      <w:proofErr w:type="spellEnd"/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подведомственн</w:t>
      </w:r>
      <w:r w:rsidR="00D130CE">
        <w:rPr>
          <w:rFonts w:ascii="Times New Roman" w:eastAsia="Times New Roman" w:hAnsi="Times New Roman" w:cs="Times New Roman"/>
          <w:b/>
          <w:sz w:val="28"/>
          <w:szCs w:val="28"/>
        </w:rPr>
        <w:t>ому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Пушкинского сельского поселения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>Гулькевичск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proofErr w:type="spellEnd"/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 xml:space="preserve">, при организации платных </w:t>
      </w:r>
      <w:bookmarkStart w:id="0" w:name="_GoBack"/>
      <w:bookmarkEnd w:id="0"/>
      <w:r w:rsidRPr="00111B0A">
        <w:rPr>
          <w:rFonts w:ascii="Times New Roman" w:eastAsia="Times New Roman" w:hAnsi="Times New Roman" w:cs="Times New Roman"/>
          <w:b/>
          <w:sz w:val="28"/>
          <w:szCs w:val="28"/>
        </w:rPr>
        <w:t>мероприятий</w:t>
      </w:r>
    </w:p>
    <w:p w:rsidR="00216AEE" w:rsidRPr="00216AEE" w:rsidRDefault="00216AEE" w:rsidP="00216AEE">
      <w:pPr>
        <w:widowControl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6AEE" w:rsidRPr="00216AEE" w:rsidRDefault="00216AEE" w:rsidP="00216AEE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447C" w:rsidRPr="0052447C" w:rsidRDefault="0052447C" w:rsidP="0052447C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52 Закона Российской Федерации от 9 октября 1992 г. № 3612-1 «Основы законодательства Российской Федерации о культуре», руководствуясь статьями 16 Федерального закона от 6 октября 2003 г. № 131-ФЗ «Об общих принципах организации местного самоуправления в Российской Федерации», статьей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130C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устава </w:t>
      </w:r>
      <w:r w:rsidR="00D130CE">
        <w:rPr>
          <w:rFonts w:ascii="Times New Roman" w:eastAsia="Times New Roman" w:hAnsi="Times New Roman" w:cs="Times New Roman"/>
          <w:sz w:val="28"/>
          <w:szCs w:val="28"/>
        </w:rPr>
        <w:t xml:space="preserve">Пушкинского сельского поселения 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447C">
        <w:rPr>
          <w:rFonts w:ascii="Times New Roman" w:eastAsia="Times New Roman" w:hAnsi="Times New Roman" w:cs="Times New Roman"/>
          <w:sz w:val="28"/>
          <w:szCs w:val="28"/>
        </w:rPr>
        <w:t>Гулькевичск</w:t>
      </w:r>
      <w:r w:rsidR="00D130CE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130C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5244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52447C" w:rsidRDefault="0052447C" w:rsidP="0052447C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установления льгот </w:t>
      </w:r>
      <w:r w:rsidR="00D130CE" w:rsidRPr="00D130CE">
        <w:rPr>
          <w:rFonts w:ascii="Times New Roman" w:eastAsia="Times New Roman" w:hAnsi="Times New Roman" w:cs="Times New Roman"/>
          <w:sz w:val="28"/>
          <w:szCs w:val="28"/>
        </w:rPr>
        <w:t xml:space="preserve">казенному муниципальному учреждению культуры Центр культуры и досуга Пушкинского сельского поселения </w:t>
      </w:r>
      <w:proofErr w:type="spellStart"/>
      <w:r w:rsidR="00D130CE" w:rsidRPr="00D130CE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="00D130CE" w:rsidRPr="00D130C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D130C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93B58">
        <w:rPr>
          <w:rFonts w:ascii="Times New Roman" w:eastAsia="Times New Roman" w:hAnsi="Times New Roman" w:cs="Times New Roman"/>
          <w:sz w:val="28"/>
          <w:szCs w:val="28"/>
        </w:rPr>
        <w:t xml:space="preserve">далее </w:t>
      </w:r>
      <w:r w:rsidR="00DF5A41" w:rsidRPr="00CF0560">
        <w:rPr>
          <w:rFonts w:ascii="Times New Roman" w:hAnsi="Times New Roman" w:cs="Times New Roman"/>
          <w:sz w:val="28"/>
          <w:szCs w:val="28"/>
          <w:lang w:eastAsia="en-US"/>
        </w:rPr>
        <w:t>КМУК ЦКД с.</w:t>
      </w:r>
      <w:r w:rsidR="00CF0560" w:rsidRPr="00CF056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F5A41" w:rsidRPr="00CF0560">
        <w:rPr>
          <w:rFonts w:ascii="Times New Roman" w:hAnsi="Times New Roman" w:cs="Times New Roman"/>
          <w:sz w:val="28"/>
          <w:szCs w:val="28"/>
          <w:lang w:eastAsia="en-US"/>
        </w:rPr>
        <w:t>Пушкинского</w:t>
      </w:r>
      <w:r w:rsidR="00CF0560" w:rsidRPr="00CF0560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Pr="00CF056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 подведомственн</w:t>
      </w:r>
      <w:r w:rsidR="00CF0560">
        <w:rPr>
          <w:rFonts w:ascii="Times New Roman" w:eastAsia="Times New Roman" w:hAnsi="Times New Roman" w:cs="Times New Roman"/>
          <w:sz w:val="28"/>
          <w:szCs w:val="28"/>
        </w:rPr>
        <w:t xml:space="preserve">ому 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CF0560">
        <w:rPr>
          <w:rFonts w:ascii="Times New Roman" w:eastAsia="Times New Roman" w:hAnsi="Times New Roman" w:cs="Times New Roman"/>
          <w:sz w:val="28"/>
          <w:szCs w:val="28"/>
        </w:rPr>
        <w:t>Пушкинского сельского поселения</w:t>
      </w:r>
      <w:proofErr w:type="gramEnd"/>
      <w:r w:rsidR="00CF0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447C">
        <w:rPr>
          <w:rFonts w:ascii="Times New Roman" w:eastAsia="Times New Roman" w:hAnsi="Times New Roman" w:cs="Times New Roman"/>
          <w:sz w:val="28"/>
          <w:szCs w:val="28"/>
        </w:rPr>
        <w:t>Гулькевичск</w:t>
      </w:r>
      <w:r w:rsidR="00CF0560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Pr="0052447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CF056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447C">
        <w:rPr>
          <w:rFonts w:ascii="Times New Roman" w:eastAsia="Times New Roman" w:hAnsi="Times New Roman" w:cs="Times New Roman"/>
          <w:sz w:val="28"/>
          <w:szCs w:val="28"/>
        </w:rPr>
        <w:t>, при организации платных мероприятий (прилагается).</w:t>
      </w:r>
    </w:p>
    <w:p w:rsidR="00CF0560" w:rsidRDefault="00CF0560" w:rsidP="0052447C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F0560">
        <w:rPr>
          <w:rFonts w:ascii="Times New Roman" w:eastAsia="Times New Roman" w:hAnsi="Times New Roman" w:cs="Times New Roman"/>
          <w:sz w:val="28"/>
          <w:szCs w:val="28"/>
        </w:rPr>
        <w:t xml:space="preserve">2. КМУК ЦКД с. Пушкинского, </w:t>
      </w:r>
      <w:proofErr w:type="gramStart"/>
      <w:r w:rsidRPr="00CF0560">
        <w:rPr>
          <w:rFonts w:ascii="Times New Roman" w:eastAsia="Times New Roman" w:hAnsi="Times New Roman" w:cs="Times New Roman"/>
          <w:sz w:val="28"/>
          <w:szCs w:val="28"/>
        </w:rPr>
        <w:t>подведомственн</w:t>
      </w:r>
      <w:r w:rsidR="006250BF">
        <w:rPr>
          <w:rFonts w:ascii="Times New Roman" w:eastAsia="Times New Roman" w:hAnsi="Times New Roman" w:cs="Times New Roman"/>
          <w:sz w:val="28"/>
          <w:szCs w:val="28"/>
        </w:rPr>
        <w:t>ому</w:t>
      </w:r>
      <w:proofErr w:type="gramEnd"/>
      <w:r w:rsidRPr="00CF0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0BF" w:rsidRPr="006250B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Пушкинского сельского поселения  </w:t>
      </w:r>
      <w:proofErr w:type="spellStart"/>
      <w:r w:rsidR="006250BF" w:rsidRPr="006250BF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="006250BF" w:rsidRPr="006250B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CF0560">
        <w:rPr>
          <w:rFonts w:ascii="Times New Roman" w:eastAsia="Times New Roman" w:hAnsi="Times New Roman" w:cs="Times New Roman"/>
          <w:sz w:val="28"/>
          <w:szCs w:val="28"/>
        </w:rPr>
        <w:t>, обеспечить выполнение настоящего постановления.</w:t>
      </w:r>
    </w:p>
    <w:p w:rsidR="006250BF" w:rsidRDefault="006250BF" w:rsidP="0052447C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250BF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250BF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постановление в общественно-политической газете </w:t>
      </w:r>
      <w:proofErr w:type="spellStart"/>
      <w:r w:rsidRPr="006250BF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6250BF">
        <w:rPr>
          <w:rFonts w:ascii="Times New Roman" w:eastAsia="Times New Roman" w:hAnsi="Times New Roman" w:cs="Times New Roman"/>
          <w:sz w:val="28"/>
          <w:szCs w:val="28"/>
        </w:rPr>
        <w:t xml:space="preserve"> района Краснодарского края «В 24 часа» и разместить на сайте администрации Пушкинского сельского поселения  </w:t>
      </w:r>
      <w:proofErr w:type="spellStart"/>
      <w:r w:rsidRPr="006250BF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6250BF">
        <w:rPr>
          <w:rFonts w:ascii="Times New Roman" w:eastAsia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A51FE3" w:rsidRPr="00B64562" w:rsidRDefault="006250BF" w:rsidP="0052447C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51FE3" w:rsidRPr="00B645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A51FE3" w:rsidRPr="00B6456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A51FE3" w:rsidRPr="00B6456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A51FE3" w:rsidRDefault="006250BF" w:rsidP="006250BF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6250BF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1659D2" w:rsidRPr="003C023D" w:rsidRDefault="001659D2" w:rsidP="001659D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A51FE3" w:rsidRPr="00A51FE3" w:rsidRDefault="003553A3" w:rsidP="00A51FE3">
      <w:pPr>
        <w:widowControl/>
        <w:tabs>
          <w:tab w:val="left" w:pos="3105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A51FE3" w:rsidRPr="00A51FE3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A51FE3" w:rsidRPr="00A51FE3">
        <w:rPr>
          <w:rFonts w:ascii="Times New Roman" w:eastAsia="Times New Roman" w:hAnsi="Times New Roman" w:cs="Times New Roman"/>
          <w:sz w:val="28"/>
          <w:szCs w:val="28"/>
        </w:rPr>
        <w:t xml:space="preserve"> Пушкинского сельского поселения </w:t>
      </w:r>
    </w:p>
    <w:p w:rsidR="00A51FE3" w:rsidRPr="00A51FE3" w:rsidRDefault="00A51FE3" w:rsidP="00A51FE3">
      <w:pPr>
        <w:widowControl/>
        <w:tabs>
          <w:tab w:val="left" w:pos="3105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51FE3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A51FE3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51FE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51867">
        <w:rPr>
          <w:rFonts w:ascii="Times New Roman" w:eastAsia="Times New Roman" w:hAnsi="Times New Roman" w:cs="Times New Roman"/>
          <w:sz w:val="28"/>
          <w:szCs w:val="28"/>
        </w:rPr>
        <w:t xml:space="preserve">  А.С. </w:t>
      </w:r>
      <w:proofErr w:type="spellStart"/>
      <w:r w:rsidR="00C51867">
        <w:rPr>
          <w:rFonts w:ascii="Times New Roman" w:eastAsia="Times New Roman" w:hAnsi="Times New Roman" w:cs="Times New Roman"/>
          <w:sz w:val="28"/>
          <w:szCs w:val="28"/>
        </w:rPr>
        <w:t>Косицкий</w:t>
      </w:r>
      <w:proofErr w:type="spellEnd"/>
    </w:p>
    <w:p w:rsidR="00A51FE3" w:rsidRPr="00A51FE3" w:rsidRDefault="00A51FE3" w:rsidP="00A51FE3">
      <w:pPr>
        <w:widowControl/>
        <w:tabs>
          <w:tab w:val="left" w:pos="3105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D55C94" w:rsidRDefault="00D55C94" w:rsidP="00C56594">
      <w:pPr>
        <w:ind w:firstLine="0"/>
      </w:pPr>
    </w:p>
    <w:p w:rsidR="00D55C94" w:rsidRDefault="00D55C94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Pr="006D2E5A" w:rsidRDefault="006D2E5A" w:rsidP="006D2E5A">
      <w:pPr>
        <w:suppressAutoHyphens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079A2" w:rsidRPr="005079A2" w:rsidRDefault="005079A2" w:rsidP="005079A2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5079A2" w:rsidRPr="005079A2" w:rsidSect="00FC7870">
      <w:pgSz w:w="11906" w:h="16838"/>
      <w:pgMar w:top="567" w:right="70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B0065"/>
    <w:multiLevelType w:val="multilevel"/>
    <w:tmpl w:val="068C8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860"/>
    <w:rsid w:val="0003282B"/>
    <w:rsid w:val="0003686B"/>
    <w:rsid w:val="00044810"/>
    <w:rsid w:val="000C1466"/>
    <w:rsid w:val="000F3267"/>
    <w:rsid w:val="00111013"/>
    <w:rsid w:val="00111B0A"/>
    <w:rsid w:val="00152104"/>
    <w:rsid w:val="001659D2"/>
    <w:rsid w:val="001E14D7"/>
    <w:rsid w:val="00216AEE"/>
    <w:rsid w:val="00277DEF"/>
    <w:rsid w:val="00290DC4"/>
    <w:rsid w:val="003553A3"/>
    <w:rsid w:val="00401BF1"/>
    <w:rsid w:val="00437559"/>
    <w:rsid w:val="00454BAA"/>
    <w:rsid w:val="00456E90"/>
    <w:rsid w:val="00460716"/>
    <w:rsid w:val="0049721C"/>
    <w:rsid w:val="004A4BFF"/>
    <w:rsid w:val="004B780D"/>
    <w:rsid w:val="004C3995"/>
    <w:rsid w:val="005079A2"/>
    <w:rsid w:val="0052447C"/>
    <w:rsid w:val="00526CE8"/>
    <w:rsid w:val="00550E13"/>
    <w:rsid w:val="0056570C"/>
    <w:rsid w:val="00580F10"/>
    <w:rsid w:val="0058433F"/>
    <w:rsid w:val="005B0D0B"/>
    <w:rsid w:val="005C3F9E"/>
    <w:rsid w:val="006250BF"/>
    <w:rsid w:val="00630DC1"/>
    <w:rsid w:val="006428EC"/>
    <w:rsid w:val="00682ECD"/>
    <w:rsid w:val="006D2E5A"/>
    <w:rsid w:val="007219AB"/>
    <w:rsid w:val="00742BCB"/>
    <w:rsid w:val="0076589A"/>
    <w:rsid w:val="00790860"/>
    <w:rsid w:val="007C2C2D"/>
    <w:rsid w:val="008208E0"/>
    <w:rsid w:val="008905EE"/>
    <w:rsid w:val="008A61E6"/>
    <w:rsid w:val="00921DC6"/>
    <w:rsid w:val="00940D91"/>
    <w:rsid w:val="009520E9"/>
    <w:rsid w:val="00960056"/>
    <w:rsid w:val="009C6575"/>
    <w:rsid w:val="009C6BCB"/>
    <w:rsid w:val="009D4EA1"/>
    <w:rsid w:val="009F1B46"/>
    <w:rsid w:val="009F549B"/>
    <w:rsid w:val="00A06BFA"/>
    <w:rsid w:val="00A256B9"/>
    <w:rsid w:val="00A51FE3"/>
    <w:rsid w:val="00A734F6"/>
    <w:rsid w:val="00A97BF6"/>
    <w:rsid w:val="00B01DBE"/>
    <w:rsid w:val="00B55179"/>
    <w:rsid w:val="00B64562"/>
    <w:rsid w:val="00B66952"/>
    <w:rsid w:val="00B802C9"/>
    <w:rsid w:val="00B90307"/>
    <w:rsid w:val="00BE2EBD"/>
    <w:rsid w:val="00C050F9"/>
    <w:rsid w:val="00C06E6B"/>
    <w:rsid w:val="00C3000A"/>
    <w:rsid w:val="00C51867"/>
    <w:rsid w:val="00C56594"/>
    <w:rsid w:val="00C95081"/>
    <w:rsid w:val="00C97FE4"/>
    <w:rsid w:val="00CA4AA3"/>
    <w:rsid w:val="00CF0560"/>
    <w:rsid w:val="00CF49C9"/>
    <w:rsid w:val="00D130CE"/>
    <w:rsid w:val="00D55C94"/>
    <w:rsid w:val="00D97C39"/>
    <w:rsid w:val="00DA1116"/>
    <w:rsid w:val="00DC6353"/>
    <w:rsid w:val="00DE2AB5"/>
    <w:rsid w:val="00DF5A41"/>
    <w:rsid w:val="00E03BF3"/>
    <w:rsid w:val="00E41854"/>
    <w:rsid w:val="00E51B61"/>
    <w:rsid w:val="00EB0B4E"/>
    <w:rsid w:val="00F04F2F"/>
    <w:rsid w:val="00F301C3"/>
    <w:rsid w:val="00F93B58"/>
    <w:rsid w:val="00FA5E10"/>
    <w:rsid w:val="00FB1400"/>
    <w:rsid w:val="00FC2263"/>
    <w:rsid w:val="00FC7870"/>
    <w:rsid w:val="00FF4B0E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7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7C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C3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55C94"/>
    <w:pPr>
      <w:spacing w:after="0" w:line="240" w:lineRule="auto"/>
    </w:pPr>
    <w:rPr>
      <w:sz w:val="22"/>
    </w:rPr>
  </w:style>
  <w:style w:type="numbering" w:customStyle="1" w:styleId="1">
    <w:name w:val="Нет списка1"/>
    <w:next w:val="a2"/>
    <w:uiPriority w:val="99"/>
    <w:semiHidden/>
    <w:unhideWhenUsed/>
    <w:rsid w:val="006D2E5A"/>
  </w:style>
  <w:style w:type="character" w:styleId="a6">
    <w:name w:val="Hyperlink"/>
    <w:rsid w:val="006D2E5A"/>
    <w:rPr>
      <w:color w:val="0000FF"/>
      <w:u w:val="single"/>
    </w:rPr>
  </w:style>
  <w:style w:type="paragraph" w:customStyle="1" w:styleId="10">
    <w:name w:val="нум список 1"/>
    <w:basedOn w:val="a"/>
    <w:rsid w:val="006D2E5A"/>
    <w:pPr>
      <w:widowControl/>
      <w:suppressAutoHyphens/>
      <w:autoSpaceDE/>
      <w:autoSpaceDN/>
      <w:adjustRightInd/>
      <w:spacing w:before="120" w:after="120"/>
      <w:ind w:firstLine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6D2E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6D2E5A"/>
    <w:pPr>
      <w:widowControl/>
      <w:autoSpaceDE/>
      <w:autoSpaceDN/>
      <w:adjustRightInd/>
    </w:pPr>
    <w:rPr>
      <w:rFonts w:eastAsia="Times New Roman"/>
      <w:sz w:val="26"/>
      <w:szCs w:val="26"/>
    </w:rPr>
  </w:style>
  <w:style w:type="paragraph" w:customStyle="1" w:styleId="Heading">
    <w:name w:val="Heading"/>
    <w:rsid w:val="006D2E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lang w:eastAsia="ru-RU"/>
    </w:rPr>
  </w:style>
  <w:style w:type="paragraph" w:customStyle="1" w:styleId="11">
    <w:name w:val="Без интервала1"/>
    <w:rsid w:val="006D2E5A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2"/>
      <w:lang w:eastAsia="ar-SA"/>
    </w:rPr>
  </w:style>
  <w:style w:type="paragraph" w:customStyle="1" w:styleId="ConsPlusNonformat">
    <w:name w:val="ConsPlusNonformat"/>
    <w:rsid w:val="001E14D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CF0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7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7C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C3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55C94"/>
    <w:pPr>
      <w:spacing w:after="0" w:line="240" w:lineRule="auto"/>
    </w:pPr>
    <w:rPr>
      <w:sz w:val="22"/>
    </w:rPr>
  </w:style>
  <w:style w:type="numbering" w:customStyle="1" w:styleId="1">
    <w:name w:val="Нет списка1"/>
    <w:next w:val="a2"/>
    <w:uiPriority w:val="99"/>
    <w:semiHidden/>
    <w:unhideWhenUsed/>
    <w:rsid w:val="006D2E5A"/>
  </w:style>
  <w:style w:type="character" w:styleId="a6">
    <w:name w:val="Hyperlink"/>
    <w:rsid w:val="006D2E5A"/>
    <w:rPr>
      <w:color w:val="0000FF"/>
      <w:u w:val="single"/>
    </w:rPr>
  </w:style>
  <w:style w:type="paragraph" w:customStyle="1" w:styleId="10">
    <w:name w:val="нум список 1"/>
    <w:basedOn w:val="a"/>
    <w:rsid w:val="006D2E5A"/>
    <w:pPr>
      <w:widowControl/>
      <w:suppressAutoHyphens/>
      <w:autoSpaceDE/>
      <w:autoSpaceDN/>
      <w:adjustRightInd/>
      <w:spacing w:before="120" w:after="120"/>
      <w:ind w:firstLine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6D2E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6D2E5A"/>
    <w:pPr>
      <w:widowControl/>
      <w:autoSpaceDE/>
      <w:autoSpaceDN/>
      <w:adjustRightInd/>
    </w:pPr>
    <w:rPr>
      <w:rFonts w:eastAsia="Times New Roman"/>
      <w:sz w:val="26"/>
      <w:szCs w:val="26"/>
    </w:rPr>
  </w:style>
  <w:style w:type="paragraph" w:customStyle="1" w:styleId="Heading">
    <w:name w:val="Heading"/>
    <w:rsid w:val="006D2E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lang w:eastAsia="ru-RU"/>
    </w:rPr>
  </w:style>
  <w:style w:type="paragraph" w:customStyle="1" w:styleId="11">
    <w:name w:val="Без интервала1"/>
    <w:rsid w:val="006D2E5A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2"/>
      <w:lang w:eastAsia="ar-SA"/>
    </w:rPr>
  </w:style>
  <w:style w:type="paragraph" w:customStyle="1" w:styleId="ConsPlusNonformat">
    <w:name w:val="ConsPlusNonformat"/>
    <w:rsid w:val="001E14D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CF0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98DB-1E95-4334-B82C-C4688936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80</cp:revision>
  <cp:lastPrinted>2025-03-13T06:35:00Z</cp:lastPrinted>
  <dcterms:created xsi:type="dcterms:W3CDTF">2019-09-11T08:43:00Z</dcterms:created>
  <dcterms:modified xsi:type="dcterms:W3CDTF">2025-09-26T08:11:00Z</dcterms:modified>
</cp:coreProperties>
</file>