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УТВЕРЖДАЮ</w:t>
      </w:r>
    </w:p>
    <w:p w:rsidR="002C54F9" w:rsidRDefault="002C54F9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Временно исполняющий </w:t>
      </w:r>
    </w:p>
    <w:p w:rsidR="002C54F9" w:rsidRDefault="002C54F9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полномочия главы </w:t>
      </w:r>
    </w:p>
    <w:p w:rsidR="00D41DDF" w:rsidRPr="003F0769" w:rsidRDefault="002C54F9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Пушкинского сельского поселения</w:t>
      </w:r>
    </w:p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360" w:lineRule="auto"/>
        <w:jc w:val="right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________________</w:t>
      </w:r>
      <w:r w:rsidR="002C54F9">
        <w:rPr>
          <w:rFonts w:ascii="Times New Roman" w:hAnsi="Times New Roman"/>
          <w:color w:val="auto"/>
          <w:sz w:val="28"/>
          <w:szCs w:val="28"/>
        </w:rPr>
        <w:t>Д.С.</w:t>
      </w:r>
      <w:r w:rsidR="00505D3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54F9">
        <w:rPr>
          <w:rFonts w:ascii="Times New Roman" w:hAnsi="Times New Roman"/>
          <w:color w:val="auto"/>
          <w:sz w:val="28"/>
          <w:szCs w:val="28"/>
        </w:rPr>
        <w:t>Трифоно</w:t>
      </w:r>
      <w:r w:rsidR="00505D37">
        <w:rPr>
          <w:rFonts w:ascii="Times New Roman" w:hAnsi="Times New Roman"/>
          <w:color w:val="auto"/>
          <w:sz w:val="28"/>
          <w:szCs w:val="28"/>
        </w:rPr>
        <w:t>в</w:t>
      </w: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ПОРЯДОК (ПЛАН)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ДЕЙСТВИЙ ПО ЛИКВИДАЦИИ ПОСЛЕДСТВИЙ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АВАРИЙНЫХ СИТУАЦИЙ В СФЕРЕ ТЕПЛОСНАБЖЕНИЯ </w:t>
      </w:r>
    </w:p>
    <w:p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В</w:t>
      </w:r>
      <w:r w:rsidR="00C36A2B" w:rsidRPr="003F0769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2C54F9">
        <w:rPr>
          <w:rFonts w:ascii="Times New Roman" w:hAnsi="Times New Roman"/>
          <w:b/>
          <w:color w:val="auto"/>
          <w:sz w:val="28"/>
          <w:szCs w:val="28"/>
        </w:rPr>
        <w:t>ПУШКИНСКОМ СЕЛЬСКОМ ПОСЕЛЕНИИ</w:t>
      </w:r>
    </w:p>
    <w:p w:rsidR="001F31D5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ГУЛЬКЕВИЧС</w:t>
      </w:r>
      <w:r w:rsidR="001711FF" w:rsidRPr="003F0769">
        <w:rPr>
          <w:rFonts w:ascii="Times New Roman" w:hAnsi="Times New Roman"/>
          <w:b/>
          <w:color w:val="auto"/>
          <w:sz w:val="28"/>
          <w:szCs w:val="28"/>
        </w:rPr>
        <w:t>КИЙ РАЙОН</w:t>
      </w:r>
    </w:p>
    <w:p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на 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6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>-202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7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 годы</w:t>
      </w: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«СОГЛАСОВАНО»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Министерство топливно-энергетического комплекса 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жилищно-коммунального хозяйства Краснодарского края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Министерство гражданской обороны</w:t>
      </w:r>
    </w:p>
    <w:p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чрезвычайных ситуаций Краснодарского края</w:t>
      </w: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P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69" w:rsidRDefault="002C54F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2C54F9">
        <w:rPr>
          <w:rFonts w:ascii="Times New Roman" w:hAnsi="Times New Roman"/>
          <w:color w:val="auto"/>
          <w:sz w:val="28"/>
          <w:szCs w:val="28"/>
        </w:rPr>
        <w:t>352174, Краснодарский край, Гулькевичиский район, с.</w:t>
      </w:r>
      <w:r w:rsidR="005F2C2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C54F9">
        <w:rPr>
          <w:rFonts w:ascii="Times New Roman" w:hAnsi="Times New Roman"/>
          <w:color w:val="auto"/>
          <w:sz w:val="28"/>
          <w:szCs w:val="28"/>
        </w:rPr>
        <w:t xml:space="preserve">Пушкинское,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="00505D37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ул. Советская, дом 222</w:t>
      </w:r>
    </w:p>
    <w:p w:rsidR="001F31D5" w:rsidRPr="003F0769" w:rsidRDefault="009C4DC7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2026</w:t>
      </w:r>
    </w:p>
    <w:p w:rsidR="001F31D5" w:rsidRPr="003F0769" w:rsidRDefault="001F31D5">
      <w:pPr>
        <w:rPr>
          <w:rFonts w:ascii="Times New Roman" w:hAnsi="Times New Roman"/>
          <w:color w:val="auto"/>
          <w:sz w:val="28"/>
          <w:szCs w:val="28"/>
        </w:rPr>
        <w:sectPr w:rsidR="001F31D5" w:rsidRPr="003F0769">
          <w:footerReference w:type="default" r:id="rId8"/>
          <w:footerReference w:type="first" r:id="rId9"/>
          <w:pgSz w:w="11900" w:h="16840"/>
          <w:pgMar w:top="1134" w:right="985" w:bottom="1134" w:left="1418" w:header="720" w:footer="720" w:gutter="0"/>
          <w:pgNumType w:start="1"/>
          <w:cols w:space="720"/>
          <w:titlePg/>
        </w:sectPr>
      </w:pPr>
    </w:p>
    <w:p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bookmarkStart w:id="0" w:name="_Hlk186027581"/>
      <w:bookmarkEnd w:id="0"/>
      <w:r w:rsidRPr="009C4DC7">
        <w:rPr>
          <w:b w:val="0"/>
          <w:color w:val="auto"/>
          <w:sz w:val="28"/>
          <w:szCs w:val="28"/>
        </w:rPr>
        <w:lastRenderedPageBreak/>
        <w:t>Раздел 1.</w:t>
      </w:r>
    </w:p>
    <w:p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9C4DC7">
        <w:rPr>
          <w:b w:val="0"/>
          <w:color w:val="auto"/>
          <w:sz w:val="28"/>
          <w:szCs w:val="28"/>
        </w:rPr>
        <w:t>Общие сведения</w:t>
      </w:r>
    </w:p>
    <w:p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1F31D5" w:rsidRPr="009815E9" w:rsidRDefault="00A04B3A" w:rsidP="00DC5CF5">
      <w:pPr>
        <w:pStyle w:val="10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9815E9">
        <w:rPr>
          <w:b w:val="0"/>
          <w:color w:val="auto"/>
          <w:sz w:val="28"/>
          <w:szCs w:val="28"/>
        </w:rPr>
        <w:t xml:space="preserve">Основные положения разработки (актуализации) порядка (плана) действий по ликвидации последствий аварийных ситуаций </w:t>
      </w:r>
      <w:r w:rsidR="003F0769" w:rsidRPr="009815E9">
        <w:rPr>
          <w:b w:val="0"/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b w:val="0"/>
          <w:color w:val="auto"/>
          <w:sz w:val="28"/>
          <w:szCs w:val="28"/>
        </w:rPr>
        <w:t>в сфере теплоснабжения</w:t>
      </w:r>
      <w:r w:rsidR="00DC5CF5">
        <w:rPr>
          <w:b w:val="0"/>
          <w:color w:val="auto"/>
          <w:sz w:val="28"/>
          <w:szCs w:val="28"/>
        </w:rPr>
        <w:t xml:space="preserve"> (далее – Порядок (план)</w:t>
      </w:r>
      <w:r w:rsidR="001711FF" w:rsidRPr="009815E9">
        <w:rPr>
          <w:b w:val="0"/>
          <w:color w:val="auto"/>
          <w:sz w:val="28"/>
          <w:szCs w:val="28"/>
        </w:rPr>
        <w:t>.</w:t>
      </w:r>
    </w:p>
    <w:p w:rsidR="001F31D5" w:rsidRPr="009815E9" w:rsidRDefault="001711FF" w:rsidP="00DC5CF5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5F2C2B">
        <w:rPr>
          <w:color w:val="auto"/>
          <w:sz w:val="28"/>
          <w:szCs w:val="28"/>
        </w:rPr>
        <w:t xml:space="preserve">1.1.1.1. Настоящий «Порядок (план) действий по ликвидации </w:t>
      </w:r>
      <w:r w:rsidR="00FD1B1F" w:rsidRPr="005F2C2B">
        <w:rPr>
          <w:color w:val="auto"/>
          <w:sz w:val="28"/>
          <w:szCs w:val="28"/>
        </w:rPr>
        <w:t xml:space="preserve">                              </w:t>
      </w:r>
      <w:r w:rsidRPr="005F2C2B">
        <w:rPr>
          <w:color w:val="auto"/>
          <w:sz w:val="28"/>
          <w:szCs w:val="28"/>
        </w:rPr>
        <w:t>последствий аварийных ситуаций в сфере теплоснабжения в</w:t>
      </w:r>
      <w:r w:rsidR="00975F3A" w:rsidRPr="005F2C2B">
        <w:rPr>
          <w:color w:val="auto"/>
          <w:sz w:val="28"/>
          <w:szCs w:val="28"/>
        </w:rPr>
        <w:t xml:space="preserve"> Пушкинском сельском поселении</w:t>
      </w:r>
      <w:r w:rsidRPr="005F2C2B">
        <w:rPr>
          <w:color w:val="auto"/>
          <w:sz w:val="28"/>
          <w:szCs w:val="28"/>
        </w:rPr>
        <w:t xml:space="preserve"> </w:t>
      </w:r>
      <w:r w:rsidR="001555D8" w:rsidRPr="005F2C2B">
        <w:rPr>
          <w:color w:val="auto"/>
          <w:sz w:val="28"/>
          <w:szCs w:val="28"/>
        </w:rPr>
        <w:t>Гулькевич</w:t>
      </w:r>
      <w:r w:rsidR="00525F82" w:rsidRPr="005F2C2B">
        <w:rPr>
          <w:color w:val="auto"/>
          <w:sz w:val="28"/>
          <w:szCs w:val="28"/>
        </w:rPr>
        <w:t>ского</w:t>
      </w:r>
      <w:r w:rsidRPr="005F2C2B">
        <w:rPr>
          <w:color w:val="auto"/>
          <w:sz w:val="28"/>
          <w:szCs w:val="28"/>
        </w:rPr>
        <w:t xml:space="preserve"> район</w:t>
      </w:r>
      <w:r w:rsidR="00525F82" w:rsidRPr="005F2C2B">
        <w:rPr>
          <w:color w:val="auto"/>
          <w:sz w:val="28"/>
          <w:szCs w:val="28"/>
        </w:rPr>
        <w:t>а</w:t>
      </w:r>
      <w:r w:rsidRPr="005F2C2B">
        <w:rPr>
          <w:color w:val="auto"/>
          <w:sz w:val="28"/>
          <w:szCs w:val="28"/>
        </w:rPr>
        <w:t xml:space="preserve"> (далее – муниципальное образование)</w:t>
      </w:r>
      <w:r w:rsidRPr="009815E9">
        <w:rPr>
          <w:color w:val="auto"/>
          <w:sz w:val="28"/>
          <w:szCs w:val="28"/>
        </w:rPr>
        <w:t xml:space="preserve">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 </w:t>
      </w:r>
      <w:r w:rsidRPr="009815E9">
        <w:rPr>
          <w:color w:val="auto"/>
          <w:sz w:val="28"/>
          <w:szCs w:val="28"/>
        </w:rPr>
        <w:t xml:space="preserve">разработан </w:t>
      </w:r>
      <w:r w:rsidR="003F0769" w:rsidRPr="009815E9">
        <w:rPr>
          <w:color w:val="auto"/>
          <w:sz w:val="28"/>
          <w:szCs w:val="28"/>
        </w:rPr>
        <w:t xml:space="preserve">во исполнение требований пункта 1 части 3 статьи </w:t>
      </w:r>
      <w:r w:rsidRPr="009815E9">
        <w:rPr>
          <w:color w:val="auto"/>
          <w:sz w:val="28"/>
          <w:szCs w:val="28"/>
        </w:rPr>
        <w:t>20 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 xml:space="preserve">2010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1555D8" w:rsidRPr="009815E9">
        <w:rPr>
          <w:color w:val="auto"/>
          <w:sz w:val="28"/>
          <w:szCs w:val="28"/>
        </w:rPr>
        <w:t xml:space="preserve">№ </w:t>
      </w:r>
      <w:r w:rsidR="00DC5CF5">
        <w:rPr>
          <w:color w:val="auto"/>
          <w:sz w:val="28"/>
          <w:szCs w:val="28"/>
        </w:rPr>
        <w:t>190-ФЗ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«О теплоснабжении», с учетом положений: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Федерального закона от </w:t>
      </w:r>
      <w:r w:rsidR="009C4DC7" w:rsidRPr="009815E9">
        <w:rPr>
          <w:color w:val="auto"/>
          <w:sz w:val="28"/>
          <w:szCs w:val="28"/>
        </w:rPr>
        <w:t xml:space="preserve">6 октября </w:t>
      </w:r>
      <w:r w:rsidRPr="009815E9">
        <w:rPr>
          <w:color w:val="auto"/>
          <w:sz w:val="28"/>
          <w:szCs w:val="28"/>
        </w:rPr>
        <w:t>2003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 131-ФЗ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   </w:t>
      </w:r>
      <w:r w:rsidRPr="009815E9">
        <w:rPr>
          <w:color w:val="auto"/>
          <w:sz w:val="28"/>
          <w:szCs w:val="28"/>
        </w:rPr>
        <w:t>«Об общих принципах организации местного самоуправления в Российской Федерации»;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>2006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</w:t>
      </w:r>
      <w:r w:rsidR="00C4638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149-ФЗ «Об информации, информационных технологиях и о защите информации»;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Pr="009815E9">
        <w:rPr>
          <w:color w:val="auto"/>
          <w:sz w:val="28"/>
          <w:szCs w:val="28"/>
        </w:rPr>
        <w:t xml:space="preserve">2009 </w:t>
      </w:r>
      <w:r w:rsidR="00C36A2B" w:rsidRPr="009815E9">
        <w:rPr>
          <w:color w:val="auto"/>
          <w:sz w:val="28"/>
          <w:szCs w:val="28"/>
        </w:rPr>
        <w:t xml:space="preserve">г. </w:t>
      </w:r>
      <w:r w:rsidRPr="009815E9">
        <w:rPr>
          <w:color w:val="auto"/>
          <w:sz w:val="28"/>
          <w:szCs w:val="28"/>
        </w:rPr>
        <w:t>№ 261-ФЗ «Об энергосбережении</w:t>
      </w:r>
      <w:r w:rsidR="003F0769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 xml:space="preserve"> и о повышении энергетической эффективности, и о внесении изменений </w:t>
      </w:r>
      <w:r w:rsidR="009C4DC7" w:rsidRPr="009815E9">
        <w:rPr>
          <w:color w:val="auto"/>
          <w:sz w:val="28"/>
          <w:szCs w:val="28"/>
        </w:rPr>
        <w:t xml:space="preserve">                                    </w:t>
      </w:r>
      <w:r w:rsidRPr="009815E9">
        <w:rPr>
          <w:color w:val="auto"/>
          <w:sz w:val="28"/>
          <w:szCs w:val="28"/>
        </w:rPr>
        <w:t>в отдельные законодательные акты Российской Федерации»;</w:t>
      </w:r>
    </w:p>
    <w:p w:rsidR="00083464" w:rsidRPr="009815E9" w:rsidRDefault="00083464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постановление Правительства Российской Федерации от 6 мая 2011 г.</w:t>
      </w:r>
      <w:r w:rsidR="005F2C2B">
        <w:rPr>
          <w:color w:val="auto"/>
          <w:sz w:val="28"/>
          <w:szCs w:val="28"/>
        </w:rPr>
        <w:t xml:space="preserve">                            № 354</w:t>
      </w:r>
      <w:r w:rsidRPr="009815E9">
        <w:rPr>
          <w:color w:val="auto"/>
          <w:sz w:val="28"/>
          <w:szCs w:val="28"/>
        </w:rPr>
        <w:t xml:space="preserve"> «О предоставлении коммунальных услуг собственникам и пользователям помещений в многоквартирных домах и жилых домов»</w:t>
      </w:r>
      <w:r w:rsidR="0057592A" w:rsidRPr="009815E9">
        <w:rPr>
          <w:sz w:val="28"/>
          <w:szCs w:val="28"/>
        </w:rPr>
        <w:t xml:space="preserve"> </w:t>
      </w:r>
      <w:r w:rsidR="0057592A" w:rsidRPr="009815E9">
        <w:rPr>
          <w:color w:val="auto"/>
          <w:sz w:val="28"/>
          <w:szCs w:val="28"/>
        </w:rPr>
        <w:t>(далее – Постановление                         № 354)</w:t>
      </w:r>
      <w:r w:rsidRPr="009815E9">
        <w:rPr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22</w:t>
      </w:r>
      <w:r w:rsidR="009C4DC7" w:rsidRPr="009815E9">
        <w:rPr>
          <w:color w:val="auto"/>
          <w:sz w:val="28"/>
          <w:szCs w:val="28"/>
        </w:rPr>
        <w:t xml:space="preserve"> февраля </w:t>
      </w:r>
      <w:r w:rsidRPr="009815E9">
        <w:rPr>
          <w:color w:val="auto"/>
          <w:sz w:val="28"/>
          <w:szCs w:val="28"/>
        </w:rPr>
        <w:t xml:space="preserve">2012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9C4DC7" w:rsidRPr="009815E9">
        <w:rPr>
          <w:color w:val="auto"/>
          <w:sz w:val="28"/>
          <w:szCs w:val="28"/>
        </w:rPr>
        <w:t xml:space="preserve">              № 154</w:t>
      </w:r>
      <w:r w:rsidRPr="009815E9">
        <w:rPr>
          <w:color w:val="auto"/>
          <w:sz w:val="28"/>
          <w:szCs w:val="28"/>
        </w:rPr>
        <w:t xml:space="preserve"> «О требованиях к схемам теплоснабжения, порядку их разработки </w:t>
      </w:r>
      <w:r w:rsidR="00FD1B1F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и утверждения»;</w:t>
      </w:r>
    </w:p>
    <w:p w:rsidR="001F31D5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16</w:t>
      </w:r>
      <w:r w:rsidR="009C4DC7" w:rsidRPr="009815E9">
        <w:rPr>
          <w:color w:val="auto"/>
          <w:sz w:val="28"/>
          <w:szCs w:val="28"/>
        </w:rPr>
        <w:t xml:space="preserve"> мая </w:t>
      </w:r>
      <w:r w:rsidRPr="009815E9">
        <w:rPr>
          <w:color w:val="auto"/>
          <w:sz w:val="28"/>
          <w:szCs w:val="28"/>
        </w:rPr>
        <w:t xml:space="preserve">2014 </w:t>
      </w:r>
      <w:r w:rsidR="00C36A2B" w:rsidRPr="009815E9">
        <w:rPr>
          <w:color w:val="auto"/>
          <w:sz w:val="28"/>
          <w:szCs w:val="28"/>
        </w:rPr>
        <w:t>г.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="00C36A2B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№ 452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  <w:r w:rsidR="000F2659">
        <w:rPr>
          <w:color w:val="auto"/>
          <w:sz w:val="28"/>
          <w:szCs w:val="28"/>
        </w:rPr>
        <w:t xml:space="preserve"> </w:t>
      </w:r>
    </w:p>
    <w:p w:rsidR="000F2659" w:rsidRPr="009815E9" w:rsidRDefault="000F2659" w:rsidP="000F2659">
      <w:pPr>
        <w:pStyle w:val="afb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0F2659">
        <w:rPr>
          <w:color w:val="auto"/>
          <w:sz w:val="28"/>
          <w:szCs w:val="28"/>
        </w:rPr>
        <w:t xml:space="preserve">риказ Госстроя РФ от 13 декабря 2000 г. </w:t>
      </w:r>
      <w:r>
        <w:rPr>
          <w:color w:val="auto"/>
          <w:sz w:val="28"/>
          <w:szCs w:val="28"/>
        </w:rPr>
        <w:t xml:space="preserve">№ </w:t>
      </w:r>
      <w:r w:rsidRPr="000F2659">
        <w:rPr>
          <w:color w:val="auto"/>
          <w:sz w:val="28"/>
          <w:szCs w:val="28"/>
        </w:rPr>
        <w:t>285</w:t>
      </w:r>
      <w:r>
        <w:rPr>
          <w:color w:val="auto"/>
          <w:sz w:val="28"/>
          <w:szCs w:val="28"/>
        </w:rPr>
        <w:t xml:space="preserve"> «</w:t>
      </w:r>
      <w:r w:rsidRPr="000F2659">
        <w:rPr>
          <w:color w:val="auto"/>
          <w:sz w:val="28"/>
          <w:szCs w:val="28"/>
        </w:rPr>
        <w:t>Об утверждении Типовой инструкции по технической эксплуатации тепловых сетей систем коммунального теплоснабжения</w:t>
      </w:r>
      <w:r>
        <w:rPr>
          <w:color w:val="auto"/>
          <w:sz w:val="28"/>
          <w:szCs w:val="28"/>
        </w:rPr>
        <w:t>»;</w:t>
      </w:r>
    </w:p>
    <w:p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приказ Министерства строительства и жилищно-коммунального хозяйства Российской Федерации от 30 июня 2023 г. № 469/пр «Об утверждении Изменения № 2 к СП 131.13330.2020 «СНиП 23-01-99* Строительная климатологи»;</w:t>
      </w:r>
    </w:p>
    <w:p w:rsidR="001F31D5" w:rsidRPr="009815E9" w:rsidRDefault="00E65CC7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</w:t>
      </w:r>
      <w:r w:rsidR="001711FF" w:rsidRPr="009815E9">
        <w:rPr>
          <w:color w:val="auto"/>
          <w:sz w:val="28"/>
          <w:szCs w:val="28"/>
        </w:rPr>
        <w:t xml:space="preserve"> Министерства энергетики Российской Федерации </w:t>
      </w:r>
      <w:r w:rsidR="009815E9">
        <w:rPr>
          <w:color w:val="auto"/>
          <w:sz w:val="28"/>
          <w:szCs w:val="28"/>
        </w:rPr>
        <w:t xml:space="preserve">                                                     </w:t>
      </w:r>
      <w:r w:rsidR="001711FF" w:rsidRPr="009815E9">
        <w:rPr>
          <w:color w:val="auto"/>
          <w:sz w:val="28"/>
          <w:szCs w:val="28"/>
        </w:rPr>
        <w:t>от 13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="001711FF" w:rsidRPr="009815E9">
        <w:rPr>
          <w:color w:val="auto"/>
          <w:sz w:val="28"/>
          <w:szCs w:val="28"/>
        </w:rPr>
        <w:t>2024</w:t>
      </w:r>
      <w:r w:rsidR="00C36A2B" w:rsidRPr="009815E9">
        <w:rPr>
          <w:color w:val="auto"/>
          <w:sz w:val="28"/>
          <w:szCs w:val="28"/>
        </w:rPr>
        <w:t xml:space="preserve"> г. </w:t>
      </w:r>
      <w:r w:rsidR="001711FF" w:rsidRPr="009815E9">
        <w:rPr>
          <w:color w:val="auto"/>
          <w:sz w:val="28"/>
          <w:szCs w:val="28"/>
        </w:rPr>
        <w:t xml:space="preserve">№ 2234 «Об утверждении Правил обеспечения </w:t>
      </w:r>
      <w:r w:rsidR="009815E9">
        <w:rPr>
          <w:color w:val="auto"/>
          <w:sz w:val="28"/>
          <w:szCs w:val="28"/>
        </w:rPr>
        <w:t xml:space="preserve">                                    </w:t>
      </w:r>
      <w:r w:rsidR="001711FF" w:rsidRPr="009815E9">
        <w:rPr>
          <w:color w:val="auto"/>
          <w:sz w:val="28"/>
          <w:szCs w:val="28"/>
        </w:rPr>
        <w:t>готовности к отопительному периоду и Порядка проведения оценки обеспечения готовности к отопительному периоду»;</w:t>
      </w:r>
    </w:p>
    <w:p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приказ Министерства энергетики Российской Федерации от 14 мая 2025 г.                     </w:t>
      </w:r>
      <w:r w:rsidRPr="009815E9">
        <w:rPr>
          <w:color w:val="auto"/>
          <w:sz w:val="28"/>
          <w:szCs w:val="28"/>
        </w:rPr>
        <w:lastRenderedPageBreak/>
        <w:t>№ 511 «Об утверждении Правил технической эксплуатации объектов теплоснабжения и теплопотребляющих установок»;</w:t>
      </w:r>
    </w:p>
    <w:p w:rsidR="002C54F9" w:rsidRDefault="009C4DC7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схем</w:t>
      </w:r>
      <w:r w:rsidR="005F2C2B">
        <w:rPr>
          <w:rFonts w:ascii="Times New Roman" w:hAnsi="Times New Roman"/>
          <w:color w:val="auto"/>
          <w:sz w:val="28"/>
          <w:szCs w:val="28"/>
        </w:rPr>
        <w:t>а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теплоснабжения </w:t>
      </w:r>
      <w:r w:rsidR="002C54F9" w:rsidRPr="002C54F9">
        <w:rPr>
          <w:rFonts w:ascii="Times New Roman" w:hAnsi="Times New Roman"/>
          <w:color w:val="auto"/>
          <w:sz w:val="28"/>
          <w:szCs w:val="28"/>
        </w:rPr>
        <w:t>Пушкинского сельского поселения  Гулькевичского района на период до 2030 года утвержденная главой Пушкинского сельского поселения Гулькевичского района.</w:t>
      </w:r>
    </w:p>
    <w:p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иных действующих нормативно-правовых актов по теме документа.</w:t>
      </w:r>
    </w:p>
    <w:p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1.1.1.2. Основным документом, регламентирующим требования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DC5CF5">
        <w:rPr>
          <w:rFonts w:ascii="Times New Roman" w:hAnsi="Times New Roman"/>
          <w:color w:val="auto"/>
          <w:sz w:val="28"/>
          <w:szCs w:val="28"/>
        </w:rPr>
        <w:t xml:space="preserve">к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порядку разработки и утверждения, составу сведений, которые должны содержаться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в Порядке (плане)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действий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,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является Приказ Министерства энергетики Российской Федерации от 13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октября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2024 </w:t>
      </w:r>
      <w:r w:rsidR="00C36A2B" w:rsidRPr="009815E9">
        <w:rPr>
          <w:rFonts w:ascii="Times New Roman" w:hAnsi="Times New Roman"/>
          <w:color w:val="auto"/>
          <w:sz w:val="28"/>
          <w:szCs w:val="28"/>
        </w:rPr>
        <w:t xml:space="preserve">г. </w:t>
      </w:r>
      <w:r w:rsidR="005F2C2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№ 2234 «Об утверждении Правил обеспечения готовности к отопительному периоду и Порядка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>проведения оценки обеспечения готовности к отопительному периоду» (далее – Приказ №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>2234).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1.1.1.3. В соответствии с п</w:t>
      </w:r>
      <w:r w:rsidR="00C84791">
        <w:rPr>
          <w:color w:val="auto"/>
          <w:sz w:val="28"/>
          <w:szCs w:val="28"/>
        </w:rPr>
        <w:t>.</w:t>
      </w:r>
      <w:r w:rsidRPr="009815E9">
        <w:rPr>
          <w:color w:val="auto"/>
          <w:sz w:val="28"/>
          <w:szCs w:val="28"/>
        </w:rPr>
        <w:t xml:space="preserve">п. 8.3.1 п. 8 Приказа № 2234 </w:t>
      </w:r>
      <w:r w:rsidR="00DC5CF5" w:rsidRPr="00DC5CF5">
        <w:rPr>
          <w:color w:val="auto"/>
          <w:sz w:val="28"/>
          <w:szCs w:val="28"/>
        </w:rPr>
        <w:t xml:space="preserve">подлежит </w:t>
      </w:r>
      <w:r w:rsidR="006826EC">
        <w:rPr>
          <w:color w:val="auto"/>
          <w:sz w:val="28"/>
          <w:szCs w:val="28"/>
        </w:rPr>
        <w:t xml:space="preserve">                        </w:t>
      </w:r>
      <w:r w:rsidR="00DC5CF5" w:rsidRPr="00DC5CF5">
        <w:rPr>
          <w:color w:val="auto"/>
          <w:sz w:val="28"/>
          <w:szCs w:val="28"/>
        </w:rPr>
        <w:t>ежегодной актуализации, утверждается муниципальным</w:t>
      </w:r>
      <w:r w:rsidR="00E65CC7">
        <w:rPr>
          <w:color w:val="auto"/>
          <w:sz w:val="28"/>
          <w:szCs w:val="28"/>
        </w:rPr>
        <w:t>и</w:t>
      </w:r>
      <w:r w:rsidR="00DC5CF5" w:rsidRPr="00DC5CF5">
        <w:rPr>
          <w:color w:val="auto"/>
          <w:sz w:val="28"/>
          <w:szCs w:val="28"/>
        </w:rPr>
        <w:t xml:space="preserve"> образовани</w:t>
      </w:r>
      <w:r w:rsidR="00E65CC7">
        <w:rPr>
          <w:color w:val="auto"/>
          <w:sz w:val="28"/>
          <w:szCs w:val="28"/>
        </w:rPr>
        <w:t>я</w:t>
      </w:r>
      <w:r w:rsidR="00DC5CF5" w:rsidRPr="00DC5CF5">
        <w:rPr>
          <w:color w:val="auto"/>
          <w:sz w:val="28"/>
          <w:szCs w:val="28"/>
        </w:rPr>
        <w:t>м</w:t>
      </w:r>
      <w:r w:rsidR="00E65CC7">
        <w:rPr>
          <w:color w:val="auto"/>
          <w:sz w:val="28"/>
          <w:szCs w:val="28"/>
        </w:rPr>
        <w:t>и</w:t>
      </w:r>
      <w:r w:rsidR="00DC5CF5" w:rsidRPr="00DC5CF5">
        <w:rPr>
          <w:color w:val="auto"/>
          <w:sz w:val="28"/>
          <w:szCs w:val="28"/>
        </w:rPr>
        <w:t xml:space="preserve"> </w:t>
      </w:r>
      <w:r w:rsidR="006826EC">
        <w:rPr>
          <w:color w:val="auto"/>
          <w:sz w:val="28"/>
          <w:szCs w:val="28"/>
        </w:rPr>
        <w:t xml:space="preserve">                          </w:t>
      </w:r>
      <w:r w:rsidR="00DC5CF5" w:rsidRPr="00DC5CF5">
        <w:rPr>
          <w:color w:val="auto"/>
          <w:sz w:val="28"/>
          <w:szCs w:val="28"/>
        </w:rPr>
        <w:t>до 15 февраля и должен содержать следующие сведения: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сценарии наиболее вероятных аварий и наиболее опасных </w:t>
      </w:r>
      <w:r w:rsidR="00BA0F3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по последствиям аварий, а также источники (места) их возникновения;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количество сил и средств, используемых для локализации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ликвидации последствий аварий на объекте теплоснабжения (далее - силы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средства);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и процедуру организации взаимодействия сил и средств,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основании заключенных соглашений об управлении системами теплоснабжения;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состав и дислокация сил и средств;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перечень мероприятий, направленные на обеспечение безопасности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населения (в случае если в результате аварий на объекте теплоснабжения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может возникнуть угроза безопасности населения);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организации материально-технического, инженерного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аварий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объекте теплоснабжения.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1.1.1.4.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подлежит ежегодной актуализации </w:t>
      </w:r>
      <w:r w:rsidR="00624E8D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>в отношении разделов и сведений, касающихся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объектов систем </w:t>
      </w:r>
      <w:r w:rsidR="00624E8D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теплоснабжения; сценариев вероятных аварийных ситуаций; количества,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состава и дислокации сил и средств; должностей, Ф.И.О., контактных данных ответственных лиц и др.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1.1.1.5.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размещается после его утверждения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официальном сайте муниципального образования в информационно-телекоммуникационной сети «Интернет» в течение 5 рабочих дней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со дня его утверждения. Не подлежат опубликованию сведения о сценариях наиболее вероятных аварий и наиболее опасных по последствиям аварий,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а также источники (места) их возникновения,</w:t>
      </w:r>
      <w:r w:rsidR="001555D8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сведения о составе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дислокации сил и средств.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1.1.1.6.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Объектами,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рассматриваемыми в </w:t>
      </w:r>
      <w:r w:rsidR="00860407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860407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860407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>)</w:t>
      </w:r>
      <w:r w:rsidRPr="009815E9">
        <w:rPr>
          <w:color w:val="auto"/>
          <w:sz w:val="28"/>
          <w:szCs w:val="28"/>
        </w:rPr>
        <w:t xml:space="preserve">, </w:t>
      </w:r>
      <w:r w:rsidR="00624E8D" w:rsidRPr="009815E9">
        <w:rPr>
          <w:color w:val="auto"/>
          <w:sz w:val="28"/>
          <w:szCs w:val="28"/>
        </w:rPr>
        <w:t xml:space="preserve">                                                     </w:t>
      </w:r>
      <w:r w:rsidRPr="009815E9">
        <w:rPr>
          <w:color w:val="auto"/>
          <w:sz w:val="28"/>
          <w:szCs w:val="28"/>
        </w:rPr>
        <w:lastRenderedPageBreak/>
        <w:t xml:space="preserve">являются - системы централизованного теплоснабжения на территории муниципального образования, включая источники тепловой энергии, магистральные и разводящие тепловые сети, теплосетевые объекты </w:t>
      </w:r>
      <w:r w:rsidR="00624E8D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(насосные станции, центральные тепловые пункты), системы теплопотребления.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1.1.1.7.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определяет порядок действий персонала </w:t>
      </w:r>
      <w:r w:rsidR="00624E8D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 xml:space="preserve">при ликвидации последствий аварийных ситуаций и является обязательным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для исполнения всеми ответственными лицами, указанными в нем. </w:t>
      </w:r>
      <w:r w:rsidR="00595D40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Должностные лица должны знать и руководствоваться Планом действий</w:t>
      </w:r>
      <w:r w:rsidR="00DA223D" w:rsidRPr="009815E9">
        <w:rPr>
          <w:color w:val="auto"/>
          <w:sz w:val="28"/>
          <w:szCs w:val="28"/>
        </w:rPr>
        <w:t xml:space="preserve"> </w:t>
      </w:r>
      <w:r w:rsidR="00595D40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в пределах установленных им обязанностей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по складывающейся обстановке.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1.1.1.8.</w:t>
      </w:r>
      <w:r w:rsidR="001555D8" w:rsidRPr="009815E9">
        <w:rPr>
          <w:color w:val="auto"/>
          <w:sz w:val="28"/>
          <w:szCs w:val="28"/>
        </w:rPr>
        <w:t xml:space="preserve"> </w:t>
      </w:r>
      <w:r w:rsidR="00624E8D" w:rsidRPr="009815E9">
        <w:rPr>
          <w:color w:val="auto"/>
          <w:sz w:val="28"/>
          <w:szCs w:val="28"/>
        </w:rPr>
        <w:t xml:space="preserve">Порядок (план) </w:t>
      </w:r>
      <w:r w:rsidRPr="009815E9">
        <w:rPr>
          <w:color w:val="auto"/>
          <w:sz w:val="28"/>
          <w:szCs w:val="28"/>
        </w:rPr>
        <w:t>должен находиться: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в администрации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в организациях, функционирующих в системах теплоснабжения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 экстренных оперативных службах, обеспечивающих безопасность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при локализации и ликвидации аварийных ситуаций для функционирования </w:t>
      </w:r>
      <w:r w:rsidR="00624E8D" w:rsidRPr="009815E9">
        <w:rPr>
          <w:color w:val="auto"/>
          <w:sz w:val="28"/>
          <w:szCs w:val="28"/>
        </w:rPr>
        <w:t xml:space="preserve">         </w:t>
      </w:r>
      <w:r w:rsidRPr="009815E9">
        <w:rPr>
          <w:color w:val="auto"/>
          <w:sz w:val="28"/>
          <w:szCs w:val="28"/>
        </w:rPr>
        <w:t>систем теплоснабжения муниципального образования;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1.1.1.9. Ответственность за разработку (актуализацию) </w:t>
      </w:r>
      <w:r w:rsidR="002B3E3A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2B3E3A" w:rsidRPr="009815E9">
        <w:rPr>
          <w:color w:val="auto"/>
          <w:sz w:val="28"/>
          <w:szCs w:val="28"/>
        </w:rPr>
        <w:t>а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2B3E3A" w:rsidRPr="009815E9">
        <w:rPr>
          <w:color w:val="auto"/>
          <w:sz w:val="28"/>
          <w:szCs w:val="28"/>
        </w:rPr>
        <w:t>а</w:t>
      </w:r>
      <w:r w:rsidR="00624E8D" w:rsidRPr="009815E9">
        <w:rPr>
          <w:color w:val="auto"/>
          <w:sz w:val="28"/>
          <w:szCs w:val="28"/>
        </w:rPr>
        <w:t xml:space="preserve">) </w:t>
      </w:r>
      <w:r w:rsidRPr="009815E9">
        <w:rPr>
          <w:color w:val="auto"/>
          <w:sz w:val="28"/>
          <w:szCs w:val="28"/>
        </w:rPr>
        <w:t xml:space="preserve"> возлагается на</w:t>
      </w:r>
      <w:r w:rsidR="00C476AD">
        <w:rPr>
          <w:color w:val="auto"/>
          <w:sz w:val="28"/>
          <w:szCs w:val="28"/>
        </w:rPr>
        <w:t xml:space="preserve"> главного специалиста администрации Пушкинского сельского поселения </w:t>
      </w:r>
      <w:bookmarkStart w:id="1" w:name="_Hlk185938609"/>
      <w:r w:rsidR="00525F82">
        <w:rPr>
          <w:color w:val="auto"/>
          <w:sz w:val="28"/>
          <w:szCs w:val="28"/>
        </w:rPr>
        <w:t>Гулькевичского района.</w:t>
      </w:r>
    </w:p>
    <w:p w:rsidR="00893F37" w:rsidRPr="009815E9" w:rsidRDefault="00893F37" w:rsidP="009815E9">
      <w:pPr>
        <w:pStyle w:val="afb"/>
        <w:ind w:firstLine="709"/>
        <w:jc w:val="both"/>
        <w:rPr>
          <w:color w:val="auto"/>
          <w:sz w:val="28"/>
          <w:szCs w:val="28"/>
        </w:rPr>
      </w:pPr>
    </w:p>
    <w:p w:rsidR="001F31D5" w:rsidRPr="009815E9" w:rsidRDefault="001711FF" w:rsidP="009815E9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Основные понятия и термины</w:t>
      </w:r>
      <w:bookmarkEnd w:id="1"/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 настоящем </w:t>
      </w:r>
      <w:r w:rsidR="00722953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722953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722953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) </w:t>
      </w:r>
      <w:r w:rsidRPr="009815E9">
        <w:rPr>
          <w:color w:val="auto"/>
          <w:sz w:val="28"/>
          <w:szCs w:val="28"/>
        </w:rPr>
        <w:t xml:space="preserve">используются следующие основные </w:t>
      </w:r>
      <w:r w:rsidR="00624E8D" w:rsidRPr="009815E9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>понятия термины: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«авария на объектах теплоснабжения» – отказ элементов систем, </w:t>
      </w:r>
      <w:r w:rsidR="00624E8D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сетей и источников теплоснабжения, повлекший к прекращению </w:t>
      </w:r>
      <w:r w:rsidR="00BA0F3C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подачи тепловой энергии потребителями </w:t>
      </w:r>
      <w:r w:rsidR="00DC5CF5">
        <w:rPr>
          <w:color w:val="auto"/>
          <w:sz w:val="28"/>
          <w:szCs w:val="28"/>
        </w:rPr>
        <w:t xml:space="preserve">и </w:t>
      </w:r>
      <w:r w:rsidRPr="009815E9">
        <w:rPr>
          <w:color w:val="auto"/>
          <w:sz w:val="28"/>
          <w:szCs w:val="28"/>
        </w:rPr>
        <w:t xml:space="preserve">абонентам на отопление </w:t>
      </w:r>
      <w:r w:rsidR="00BA0F3C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более </w:t>
      </w:r>
      <w:r w:rsidR="00DC5CF5">
        <w:rPr>
          <w:color w:val="auto"/>
          <w:sz w:val="28"/>
          <w:szCs w:val="28"/>
        </w:rPr>
        <w:t xml:space="preserve">6 часов и горячего водоснабжения (далее – ГВС) на период более </w:t>
      </w:r>
      <w:r w:rsidR="00BA0F3C">
        <w:rPr>
          <w:color w:val="auto"/>
          <w:sz w:val="28"/>
          <w:szCs w:val="28"/>
        </w:rPr>
        <w:t>8</w:t>
      </w:r>
      <w:r w:rsidRPr="009815E9">
        <w:rPr>
          <w:color w:val="auto"/>
          <w:sz w:val="28"/>
          <w:szCs w:val="28"/>
        </w:rPr>
        <w:t xml:space="preserve"> часов;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«инцидент» – отказ или повреждение оборудования и (или) сетей, </w:t>
      </w:r>
      <w:r w:rsidR="009C4DC7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отклонение от установленных режимов, нарушение федеральных законов, нормативно - правовых актов и технических документов, устанавливающих правила ведения работ на производственном объекте, включая:</w:t>
      </w:r>
    </w:p>
    <w:p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«технологический отказ» </w:t>
      </w:r>
      <w:r w:rsidR="00B15FCD">
        <w:rPr>
          <w:color w:val="auto"/>
          <w:sz w:val="28"/>
          <w:szCs w:val="28"/>
        </w:rPr>
        <w:t>–</w:t>
      </w:r>
      <w:r w:rsidRPr="009815E9">
        <w:rPr>
          <w:color w:val="auto"/>
          <w:sz w:val="28"/>
          <w:szCs w:val="28"/>
        </w:rPr>
        <w:t xml:space="preserve"> вынужденное отключение или ограничение работоспособности оборудования, приведшее к нарушению процесса </w:t>
      </w:r>
      <w:r w:rsidR="009C4DC7" w:rsidRPr="009815E9">
        <w:rPr>
          <w:color w:val="auto"/>
          <w:sz w:val="28"/>
          <w:szCs w:val="28"/>
        </w:rPr>
        <w:t xml:space="preserve">        </w:t>
      </w:r>
      <w:r w:rsidRPr="009815E9">
        <w:rPr>
          <w:color w:val="auto"/>
          <w:sz w:val="28"/>
          <w:szCs w:val="28"/>
        </w:rPr>
        <w:t xml:space="preserve">производства и (или) передачи тепловой энергии потребителям,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>если они не содержат признаков аварии;</w:t>
      </w:r>
    </w:p>
    <w:p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«функциональный отказ» </w:t>
      </w:r>
      <w:r w:rsidR="00B15FCD">
        <w:rPr>
          <w:color w:val="auto"/>
          <w:sz w:val="28"/>
          <w:szCs w:val="28"/>
        </w:rPr>
        <w:t>–</w:t>
      </w:r>
      <w:r w:rsidRPr="009815E9">
        <w:rPr>
          <w:color w:val="auto"/>
          <w:sz w:val="28"/>
          <w:szCs w:val="28"/>
        </w:rPr>
        <w:t xml:space="preserve"> неисправности оборудования (в том числе резервного и вспомогательного), не повлиявшие на технологический </w:t>
      </w:r>
      <w:r w:rsidR="009C4DC7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процесс производства и (или) передачи тепловой энергии, а также неправильное действие защит и автоматики, ошибочные действия персонала,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если они не привели к ограничению потребителей и снижению качества отпускаемой энергии;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«капитальный ремонт» – ремонт, выполняемый для восстановления технических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экономических характеристик объекта до значений, </w:t>
      </w:r>
      <w:r w:rsidR="009C4DC7" w:rsidRPr="009815E9">
        <w:rPr>
          <w:color w:val="auto"/>
          <w:sz w:val="28"/>
          <w:szCs w:val="28"/>
        </w:rPr>
        <w:t xml:space="preserve">                                        </w:t>
      </w:r>
      <w:r w:rsidRPr="009815E9">
        <w:rPr>
          <w:color w:val="auto"/>
          <w:sz w:val="28"/>
          <w:szCs w:val="28"/>
        </w:rPr>
        <w:t>близких к проектным, с заменой или восстановлением любых составных частей;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«коммунальные ресурсы» –</w:t>
      </w:r>
      <w:r w:rsidR="005B5535">
        <w:rPr>
          <w:color w:val="auto"/>
          <w:sz w:val="28"/>
          <w:szCs w:val="28"/>
        </w:rPr>
        <w:t xml:space="preserve"> ГВС, </w:t>
      </w:r>
      <w:r w:rsidRPr="009815E9">
        <w:rPr>
          <w:color w:val="auto"/>
          <w:sz w:val="28"/>
          <w:szCs w:val="28"/>
        </w:rPr>
        <w:t xml:space="preserve">холодная вода, тепловая энергия, </w:t>
      </w:r>
      <w:r w:rsidR="00963C7C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lastRenderedPageBreak/>
        <w:t>электрическая энергия, используемые для предоставления коммунальных услуг;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«коммунальные услуги» – деятельность исполнителя по оказанию услуг </w:t>
      </w:r>
      <w:r w:rsidR="009C4DC7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по </w:t>
      </w:r>
      <w:r w:rsidR="005B5535">
        <w:rPr>
          <w:color w:val="auto"/>
          <w:sz w:val="28"/>
          <w:szCs w:val="28"/>
        </w:rPr>
        <w:t xml:space="preserve">ГВС, </w:t>
      </w:r>
      <w:r w:rsidRPr="009815E9">
        <w:rPr>
          <w:color w:val="auto"/>
          <w:sz w:val="28"/>
          <w:szCs w:val="28"/>
        </w:rPr>
        <w:t xml:space="preserve">холодному водоснабжению, водоотведению, электроснабжению </w:t>
      </w:r>
      <w:r w:rsidR="00963C7C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отоплению, обеспечивающая комфортные условия проживания граждан </w:t>
      </w:r>
      <w:r w:rsidR="00963C7C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>в жилых помещениях;</w:t>
      </w:r>
    </w:p>
    <w:p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«мониторинг состояния системы теплоснабжения» – комплексная система наблюдений, оценки и прогноза состояния тепловых сетей и объектов теплоснабжения (далее </w:t>
      </w:r>
      <w:r w:rsidR="005B5535" w:rsidRPr="005B5535">
        <w:rPr>
          <w:rFonts w:ascii="Times New Roman" w:hAnsi="Times New Roman"/>
          <w:color w:val="auto"/>
          <w:sz w:val="28"/>
          <w:szCs w:val="28"/>
        </w:rPr>
        <w:t xml:space="preserve">– </w:t>
      </w:r>
      <w:r w:rsidRPr="009815E9">
        <w:rPr>
          <w:rFonts w:ascii="Times New Roman" w:hAnsi="Times New Roman"/>
          <w:color w:val="auto"/>
          <w:sz w:val="28"/>
          <w:szCs w:val="28"/>
        </w:rPr>
        <w:t>мониторинг);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«неисправность» – другие нарушения в работе системы теплоснабжения, </w:t>
      </w:r>
      <w:r w:rsidR="009C4DC7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>при которых не выполняется хотя бы одно из требований, определенных технологическим процессом;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«потребитель» </w:t>
      </w:r>
      <w:r w:rsidR="005B5535" w:rsidRPr="005B5535">
        <w:rPr>
          <w:color w:val="auto"/>
          <w:sz w:val="28"/>
          <w:szCs w:val="28"/>
        </w:rPr>
        <w:t xml:space="preserve">– </w:t>
      </w:r>
      <w:r w:rsidRPr="009815E9">
        <w:rPr>
          <w:color w:val="auto"/>
          <w:sz w:val="28"/>
          <w:szCs w:val="28"/>
        </w:rPr>
        <w:t xml:space="preserve">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 xml:space="preserve">для оказания коммунальных услуг в части </w:t>
      </w:r>
      <w:r w:rsidR="005B5535">
        <w:rPr>
          <w:color w:val="auto"/>
          <w:sz w:val="28"/>
          <w:szCs w:val="28"/>
        </w:rPr>
        <w:t xml:space="preserve">ГВС и </w:t>
      </w:r>
      <w:r w:rsidRPr="009815E9">
        <w:rPr>
          <w:color w:val="auto"/>
          <w:sz w:val="28"/>
          <w:szCs w:val="28"/>
        </w:rPr>
        <w:t>отопления;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«управляющая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«ресурсоснабжающая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осуществляющие продажу коммунальных ресурсов;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«система теплоснабжения» </w:t>
      </w:r>
      <w:r w:rsidR="00B15FCD" w:rsidRPr="00B15FCD">
        <w:rPr>
          <w:color w:val="auto"/>
          <w:sz w:val="28"/>
          <w:szCs w:val="28"/>
        </w:rPr>
        <w:t xml:space="preserve">– </w:t>
      </w:r>
      <w:r w:rsidRPr="009815E9">
        <w:rPr>
          <w:color w:val="auto"/>
          <w:sz w:val="28"/>
          <w:szCs w:val="28"/>
        </w:rPr>
        <w:t>совокупность источников тепловой энергии                                              и теплопотребляющих установок, технологически соединенных тепловыми сетями;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«текущий ремонт» – ремонт, выполняемый для поддержания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технических и экономических характеристик объекта в заданных пределах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с заменой и (или) восстановлением отдельных быстроизнашивающихся составных частей и деталей;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«тепловая сеть» – совокупность устройств (включая центральные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>тепловые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«тепловой пункт» – совокупность устройств, предназначенных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 xml:space="preserve">для присоединения к тепловым сетям систем отопления,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вентиляции, кондиционирования воздуха, горячего водоснабжения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технологических теплоиспользующих установок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промышленных и сельскохозяйственных предприятий, жилых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t xml:space="preserve">и общественных зданий (индивидуальные – для присоединения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систем теплопотребления одного здания или его части; центральные – то же, </w:t>
      </w:r>
      <w:r w:rsidR="00595D40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двух зданий или более);</w:t>
      </w:r>
    </w:p>
    <w:p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«техническое обслуживание» – комплекс операций или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операция по поддержанию работоспособности или исправности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изделия (установки) при использовании его (ее) по назначению, хранении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или транспортировке;</w:t>
      </w:r>
    </w:p>
    <w:p w:rsidR="001F31D5" w:rsidRDefault="001711FF" w:rsidP="0069451A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lastRenderedPageBreak/>
        <w:t xml:space="preserve">«технологические нарушения» – нарушения в работе системы </w:t>
      </w:r>
      <w:r w:rsidR="00FD1B1F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t xml:space="preserve">теплоснабжения и работе эксплуатирующих организаций в зависимости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>от характера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тяжести последствий (воздействие на персонал; отклонение параметров энергоносителя; экологическое воздействие; объем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повреждения оборудования; другие факторы снижения надежности) подразделяются на инцидент и аварию.</w:t>
      </w:r>
    </w:p>
    <w:p w:rsidR="009815E9" w:rsidRPr="009815E9" w:rsidRDefault="009815E9" w:rsidP="0069451A">
      <w:pPr>
        <w:pStyle w:val="afb"/>
        <w:ind w:firstLine="709"/>
        <w:jc w:val="both"/>
        <w:rPr>
          <w:color w:val="auto"/>
          <w:sz w:val="28"/>
          <w:szCs w:val="28"/>
        </w:rPr>
      </w:pPr>
    </w:p>
    <w:p w:rsidR="001F31D5" w:rsidRPr="009815E9" w:rsidRDefault="001711FF" w:rsidP="0069451A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Цели, задачи, обязанности</w:t>
      </w:r>
    </w:p>
    <w:p w:rsidR="001F31D5" w:rsidRPr="009815E9" w:rsidRDefault="00624E8D" w:rsidP="0069451A">
      <w:pPr>
        <w:pStyle w:val="afd"/>
        <w:numPr>
          <w:ilvl w:val="3"/>
          <w:numId w:val="1"/>
        </w:numPr>
        <w:tabs>
          <w:tab w:val="left" w:pos="360"/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2" w:name="_Hlk185939204"/>
      <w:r w:rsidRPr="009815E9">
        <w:rPr>
          <w:color w:val="auto"/>
          <w:sz w:val="28"/>
          <w:szCs w:val="28"/>
        </w:rPr>
        <w:t>Порядок (план)</w:t>
      </w:r>
      <w:r w:rsidR="001711FF" w:rsidRPr="009815E9">
        <w:rPr>
          <w:color w:val="auto"/>
          <w:sz w:val="28"/>
          <w:szCs w:val="28"/>
        </w:rPr>
        <w:t xml:space="preserve"> разрабатывается (актуализируется)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в целях координации и взаимосвязанных действий руководителей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работников структурных подразделений администрации муниципального образования, </w:t>
      </w:r>
      <w:r w:rsidR="005B5535" w:rsidRPr="005B5535">
        <w:rPr>
          <w:color w:val="auto"/>
          <w:sz w:val="28"/>
          <w:szCs w:val="28"/>
        </w:rPr>
        <w:t xml:space="preserve">организаций, управляющих </w:t>
      </w:r>
      <w:r w:rsidR="005B5535">
        <w:rPr>
          <w:color w:val="auto"/>
          <w:sz w:val="28"/>
          <w:szCs w:val="28"/>
        </w:rPr>
        <w:t>многоквартирным фондом,</w:t>
      </w:r>
      <w:r w:rsidR="005B5535" w:rsidRPr="005B5535">
        <w:rPr>
          <w:color w:val="auto"/>
          <w:sz w:val="28"/>
          <w:szCs w:val="28"/>
        </w:rPr>
        <w:t xml:space="preserve"> </w:t>
      </w:r>
      <w:r w:rsidR="00B15FCD">
        <w:rPr>
          <w:color w:val="auto"/>
          <w:sz w:val="28"/>
          <w:szCs w:val="28"/>
        </w:rPr>
        <w:t xml:space="preserve">                             </w:t>
      </w:r>
      <w:r w:rsidR="001711FF" w:rsidRPr="009815E9">
        <w:rPr>
          <w:color w:val="auto"/>
          <w:sz w:val="28"/>
          <w:szCs w:val="28"/>
        </w:rPr>
        <w:t xml:space="preserve">организаций, функционирующих в системах теплоснабжения, ресурсоснабжающих организаций (электро-, газоснабжения, водопроводно-канализационного хозяйства), оперативных служб, при решении вопросов, связанных с локализацией и ликвидацией аварийных ситуаций </w:t>
      </w:r>
      <w:r w:rsidR="0069451A">
        <w:rPr>
          <w:color w:val="auto"/>
          <w:sz w:val="28"/>
          <w:szCs w:val="28"/>
        </w:rPr>
        <w:t xml:space="preserve">                                                            </w:t>
      </w:r>
      <w:r w:rsidR="001711FF" w:rsidRPr="009815E9">
        <w:rPr>
          <w:color w:val="auto"/>
          <w:sz w:val="28"/>
          <w:szCs w:val="28"/>
        </w:rPr>
        <w:t>на системах теплоснабжения</w:t>
      </w:r>
      <w:r w:rsidR="00CF533D">
        <w:rPr>
          <w:color w:val="auto"/>
          <w:sz w:val="28"/>
          <w:szCs w:val="28"/>
        </w:rPr>
        <w:t xml:space="preserve"> (в т.ч. с применением электронного моделирования  </w:t>
      </w:r>
      <w:r w:rsidR="0069451A">
        <w:rPr>
          <w:color w:val="auto"/>
          <w:sz w:val="28"/>
          <w:szCs w:val="28"/>
        </w:rPr>
        <w:t>а</w:t>
      </w:r>
      <w:r w:rsidR="00CF533D">
        <w:rPr>
          <w:color w:val="auto"/>
          <w:sz w:val="28"/>
          <w:szCs w:val="28"/>
        </w:rPr>
        <w:t>варийной ситуаций</w:t>
      </w:r>
      <w:r w:rsidR="0069451A" w:rsidRPr="0069451A">
        <w:t xml:space="preserve"> </w:t>
      </w:r>
      <w:r w:rsidR="0069451A">
        <w:rPr>
          <w:color w:val="auto"/>
          <w:sz w:val="28"/>
          <w:szCs w:val="28"/>
        </w:rPr>
        <w:t>как часть</w:t>
      </w:r>
      <w:r w:rsidR="0069451A" w:rsidRPr="0069451A">
        <w:rPr>
          <w:color w:val="auto"/>
          <w:sz w:val="28"/>
          <w:szCs w:val="28"/>
        </w:rPr>
        <w:t xml:space="preserve"> схемы теплоснабжения и к расчётам </w:t>
      </w:r>
      <w:r w:rsidR="0069451A">
        <w:rPr>
          <w:color w:val="auto"/>
          <w:sz w:val="28"/>
          <w:szCs w:val="28"/>
        </w:rPr>
        <w:t xml:space="preserve">       </w:t>
      </w:r>
      <w:r w:rsidR="0069451A" w:rsidRPr="0069451A">
        <w:rPr>
          <w:color w:val="auto"/>
          <w:sz w:val="28"/>
          <w:szCs w:val="28"/>
        </w:rPr>
        <w:t>послеаварийных режимов</w:t>
      </w:r>
      <w:r w:rsidR="00CF533D">
        <w:rPr>
          <w:color w:val="auto"/>
          <w:sz w:val="28"/>
          <w:szCs w:val="28"/>
        </w:rPr>
        <w:t>)</w:t>
      </w:r>
      <w:r w:rsidR="001711FF" w:rsidRPr="009815E9">
        <w:rPr>
          <w:color w:val="auto"/>
          <w:sz w:val="28"/>
          <w:szCs w:val="28"/>
        </w:rPr>
        <w:t>.</w:t>
      </w:r>
    </w:p>
    <w:p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1.1.3.2.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должен решать в муниципальном образовании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следующие задачи:</w:t>
      </w:r>
    </w:p>
    <w:p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обеспечение надежной эксплуатации систем теплоснабжения;</w:t>
      </w:r>
    </w:p>
    <w:p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повышение эффективности функционирования объектов систем теплоснабжения;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мобилизация усилий всех административных и инженерных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 xml:space="preserve">служб в муниципальном образовании для локализации и ликвидации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последствий аварийных ситуаций в системах теплоснабжения;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поддержание необходимых параметров теплоносителей и обеспечение нормативного температурного режима в зданиях и сооружениях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при возникновении аварийной ситуации;</w:t>
      </w:r>
    </w:p>
    <w:p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снижение последствий аварийных ситуаций в системах теплоснабжения. информирование ответственных лиц о возможных аварийных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</w:t>
      </w:r>
      <w:r w:rsidRPr="009815E9">
        <w:rPr>
          <w:color w:val="auto"/>
          <w:sz w:val="28"/>
          <w:szCs w:val="28"/>
        </w:rPr>
        <w:t>ситуациях с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указанием причин их возникновения и действиям по ликвидации последствий.</w:t>
      </w:r>
    </w:p>
    <w:p w:rsidR="001F31D5" w:rsidRPr="009815E9" w:rsidRDefault="009C4DC7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Взаимоотношения организаций, функционирующих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="001711FF" w:rsidRPr="009815E9">
        <w:rPr>
          <w:color w:val="auto"/>
          <w:sz w:val="28"/>
          <w:szCs w:val="28"/>
        </w:rPr>
        <w:t>в системах теплоснабжения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с потребителями, определяются заключенными</w:t>
      </w:r>
      <w:r w:rsidR="00FD1B1F" w:rsidRPr="009815E9">
        <w:rPr>
          <w:color w:val="auto"/>
          <w:sz w:val="28"/>
          <w:szCs w:val="28"/>
        </w:rPr>
        <w:t xml:space="preserve">                      </w:t>
      </w:r>
      <w:r w:rsidR="001711FF" w:rsidRPr="009815E9">
        <w:rPr>
          <w:color w:val="auto"/>
          <w:sz w:val="28"/>
          <w:szCs w:val="28"/>
        </w:rPr>
        <w:t xml:space="preserve"> между ними договорами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теплоснабжения,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 рамках действующего законодательства Российской Федерации. Ответственность указанных </w:t>
      </w:r>
      <w:r w:rsidR="00FD1B1F" w:rsidRPr="009815E9">
        <w:rPr>
          <w:color w:val="auto"/>
          <w:sz w:val="28"/>
          <w:szCs w:val="28"/>
        </w:rPr>
        <w:t xml:space="preserve">                                   </w:t>
      </w:r>
      <w:r w:rsidR="001711FF" w:rsidRPr="009815E9">
        <w:rPr>
          <w:color w:val="auto"/>
          <w:sz w:val="28"/>
          <w:szCs w:val="28"/>
        </w:rPr>
        <w:t xml:space="preserve">лиц определяется балансовой принадлежностью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фиксируется в акте разграничения балансовой принадлежности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эксплуатационной ответственности сторон, прилагаемом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        </w:t>
      </w:r>
      <w:r w:rsidR="001711FF" w:rsidRPr="009815E9">
        <w:rPr>
          <w:color w:val="auto"/>
          <w:sz w:val="28"/>
          <w:szCs w:val="28"/>
        </w:rPr>
        <w:t>к договору теплоснабжения.</w:t>
      </w:r>
    </w:p>
    <w:p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Организации, функционирующие в системах теплоснабжения </w:t>
      </w:r>
      <w:r w:rsidR="00FD1B1F" w:rsidRPr="009815E9">
        <w:rPr>
          <w:color w:val="auto"/>
          <w:sz w:val="28"/>
          <w:szCs w:val="28"/>
        </w:rPr>
        <w:t xml:space="preserve">                           </w:t>
      </w:r>
      <w:r w:rsidR="001711FF" w:rsidRPr="009815E9">
        <w:rPr>
          <w:color w:val="auto"/>
          <w:sz w:val="28"/>
          <w:szCs w:val="28"/>
        </w:rPr>
        <w:t>для надежного теплоснабжения потребителей должны обеспечивать: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своевременное и качественное техническое обслуживание,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lastRenderedPageBreak/>
        <w:t xml:space="preserve">и ремонт теплопотребляющих систем, а также разработку и выполнение, </w:t>
      </w:r>
      <w:r w:rsidR="009C4DC7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согласно договору теплоснабжения, графиков ограничения и отключения теплопотребляющих установок при временном недостатке тепловой 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мощности или топлива на источниках теплоснабжения;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допуск работников специализированных организаций, с которыми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заключены договоры на техническое обслуживание и ремонт теплопотребляющих систем, на объекты в любое время суток.</w:t>
      </w:r>
    </w:p>
    <w:p w:rsidR="001F31D5" w:rsidRPr="00E72E94" w:rsidRDefault="00DA223D" w:rsidP="00E72E94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851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 </w:t>
      </w:r>
      <w:r w:rsidR="001711FF" w:rsidRPr="00E72E94">
        <w:rPr>
          <w:color w:val="auto"/>
          <w:sz w:val="28"/>
          <w:szCs w:val="28"/>
        </w:rPr>
        <w:t xml:space="preserve">При возникновении незначительных повреждений </w:t>
      </w:r>
      <w:r w:rsidR="001C7E54" w:rsidRPr="00E72E94">
        <w:rPr>
          <w:color w:val="auto"/>
          <w:sz w:val="28"/>
          <w:szCs w:val="28"/>
        </w:rPr>
        <w:t xml:space="preserve">                                                      </w:t>
      </w:r>
      <w:r w:rsidR="001711FF" w:rsidRPr="00E72E94">
        <w:rPr>
          <w:color w:val="auto"/>
          <w:sz w:val="28"/>
          <w:szCs w:val="28"/>
        </w:rPr>
        <w:t xml:space="preserve">на инженерных сетях, эксплуатирующая организация оповещает </w:t>
      </w:r>
      <w:r w:rsidR="001C7E54" w:rsidRPr="00E72E94">
        <w:rPr>
          <w:color w:val="auto"/>
          <w:sz w:val="28"/>
          <w:szCs w:val="28"/>
        </w:rPr>
        <w:t xml:space="preserve">                      </w:t>
      </w:r>
      <w:r w:rsidR="00DA48D2" w:rsidRPr="00E72E94">
        <w:rPr>
          <w:color w:val="auto"/>
          <w:sz w:val="28"/>
          <w:szCs w:val="28"/>
        </w:rPr>
        <w:t>телефоногр</w:t>
      </w:r>
      <w:r w:rsidR="001711FF" w:rsidRPr="00E72E94">
        <w:rPr>
          <w:color w:val="auto"/>
          <w:sz w:val="28"/>
          <w:szCs w:val="28"/>
        </w:rPr>
        <w:t>ммой</w:t>
      </w:r>
      <w:r w:rsidR="00DA48D2" w:rsidRPr="00E72E94">
        <w:rPr>
          <w:color w:val="auto"/>
          <w:sz w:val="28"/>
          <w:szCs w:val="28"/>
        </w:rPr>
        <w:t xml:space="preserve"> </w:t>
      </w:r>
      <w:r w:rsidR="001711FF" w:rsidRPr="00E72E94">
        <w:rPr>
          <w:color w:val="auto"/>
          <w:sz w:val="28"/>
          <w:szCs w:val="28"/>
        </w:rPr>
        <w:t xml:space="preserve">о повреждениях владельцев коммуникаций, </w:t>
      </w:r>
      <w:r w:rsidR="001C7E54" w:rsidRPr="00E72E94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E72E94">
        <w:rPr>
          <w:color w:val="auto"/>
          <w:sz w:val="28"/>
          <w:szCs w:val="28"/>
        </w:rPr>
        <w:t xml:space="preserve">смежных с поврежденной, и </w:t>
      </w:r>
      <w:r w:rsidR="00DA48D2" w:rsidRPr="00E72E94">
        <w:rPr>
          <w:color w:val="auto"/>
          <w:sz w:val="28"/>
          <w:szCs w:val="28"/>
        </w:rPr>
        <w:t>администрацию Пушкинского сельского поселения Гулькевичского района</w:t>
      </w:r>
      <w:r w:rsidR="001711FF" w:rsidRPr="00E72E94">
        <w:rPr>
          <w:color w:val="auto"/>
          <w:sz w:val="28"/>
          <w:szCs w:val="28"/>
        </w:rPr>
        <w:t>, которые немедленно направляют своих представите</w:t>
      </w:r>
      <w:r w:rsidR="00DA48D2" w:rsidRPr="00E72E94">
        <w:rPr>
          <w:color w:val="auto"/>
          <w:sz w:val="28"/>
          <w:szCs w:val="28"/>
        </w:rPr>
        <w:t>лей на место</w:t>
      </w:r>
      <w:r w:rsidR="001C7E54" w:rsidRPr="00E72E94">
        <w:rPr>
          <w:color w:val="auto"/>
          <w:sz w:val="28"/>
          <w:szCs w:val="28"/>
        </w:rPr>
        <w:t xml:space="preserve"> </w:t>
      </w:r>
      <w:r w:rsidR="001711FF" w:rsidRPr="00E72E94">
        <w:rPr>
          <w:color w:val="auto"/>
          <w:sz w:val="28"/>
          <w:szCs w:val="28"/>
        </w:rPr>
        <w:t xml:space="preserve">повреждения или сообщают ответной телефонограммой об отсутствии </w:t>
      </w:r>
      <w:r w:rsidR="00DA48D2" w:rsidRPr="00E72E94">
        <w:rPr>
          <w:color w:val="auto"/>
          <w:sz w:val="28"/>
          <w:szCs w:val="28"/>
        </w:rPr>
        <w:t xml:space="preserve"> </w:t>
      </w:r>
      <w:r w:rsidR="001711FF" w:rsidRPr="00E72E94">
        <w:rPr>
          <w:color w:val="auto"/>
          <w:sz w:val="28"/>
          <w:szCs w:val="28"/>
        </w:rPr>
        <w:t>их коммуникаций на месте дефекта.</w:t>
      </w:r>
    </w:p>
    <w:p w:rsidR="00DA48D2" w:rsidRPr="00E72E94" w:rsidRDefault="00525F82" w:rsidP="00E72E94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E72E94">
        <w:rPr>
          <w:rFonts w:ascii="Times New Roman" w:hAnsi="Times New Roman"/>
          <w:color w:val="auto"/>
          <w:sz w:val="28"/>
          <w:szCs w:val="28"/>
        </w:rPr>
        <w:t>1.1.3.6.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При возникновении неисправнос</w:t>
      </w:r>
      <w:r w:rsidR="00DA48D2" w:rsidRPr="00E72E94">
        <w:rPr>
          <w:rFonts w:ascii="Times New Roman" w:hAnsi="Times New Roman"/>
          <w:color w:val="auto"/>
          <w:sz w:val="28"/>
          <w:szCs w:val="28"/>
        </w:rPr>
        <w:t xml:space="preserve">тей и аварий на тепловых сетях,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вызванных технологическим нарушением на инженерных сооружениях </w:t>
      </w:r>
      <w:r w:rsidR="009C4DC7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и коммуникациях, срок устранения, которых превышает </w:t>
      </w:r>
      <w:r w:rsidR="00F240E7" w:rsidRPr="00E72E94">
        <w:rPr>
          <w:rFonts w:ascii="Times New Roman" w:hAnsi="Times New Roman"/>
          <w:color w:val="auto"/>
          <w:sz w:val="28"/>
          <w:szCs w:val="28"/>
        </w:rPr>
        <w:t>в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 отоп</w:t>
      </w:r>
      <w:r w:rsidR="00F240E7" w:rsidRPr="00E72E94">
        <w:rPr>
          <w:rFonts w:ascii="Times New Roman" w:hAnsi="Times New Roman"/>
          <w:color w:val="auto"/>
          <w:sz w:val="28"/>
          <w:szCs w:val="28"/>
        </w:rPr>
        <w:t>ительный период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C4DC7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6 часов</w:t>
      </w:r>
      <w:r w:rsidR="00F240E7" w:rsidRPr="00E72E94">
        <w:rPr>
          <w:rFonts w:ascii="Times New Roman" w:hAnsi="Times New Roman"/>
          <w:color w:val="auto"/>
          <w:sz w:val="28"/>
          <w:szCs w:val="28"/>
        </w:rPr>
        <w:t xml:space="preserve"> и ГВС более 8 часов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, руководство по локализации и ликвидации аварий возлагается на администрацию и </w:t>
      </w:r>
      <w:r w:rsidR="00DA48D2" w:rsidRPr="00E72E94">
        <w:rPr>
          <w:rFonts w:ascii="Times New Roman" w:hAnsi="Times New Roman"/>
          <w:color w:val="auto"/>
          <w:sz w:val="28"/>
          <w:szCs w:val="28"/>
        </w:rPr>
        <w:t>МКУ «УОД ОМСУ и МУ Пушкинского сельского поселения Гулькевичского района».</w:t>
      </w:r>
    </w:p>
    <w:p w:rsidR="001F31D5" w:rsidRPr="00E72E94" w:rsidRDefault="001711FF" w:rsidP="00E72E94">
      <w:pPr>
        <w:spacing w:after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E72E94">
        <w:rPr>
          <w:rFonts w:ascii="Times New Roman" w:hAnsi="Times New Roman"/>
          <w:color w:val="auto"/>
          <w:sz w:val="28"/>
          <w:szCs w:val="28"/>
        </w:rPr>
        <w:t xml:space="preserve">1.1.3.7. Ликвидация нештатных ситуаций на объектах </w:t>
      </w:r>
      <w:r w:rsidR="001C7E54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DA48D2" w:rsidRPr="00E72E94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Pr="00E72E94">
        <w:rPr>
          <w:rFonts w:ascii="Times New Roman" w:hAnsi="Times New Roman"/>
          <w:color w:val="auto"/>
          <w:sz w:val="28"/>
          <w:szCs w:val="28"/>
        </w:rPr>
        <w:t xml:space="preserve">жилищно-коммунального хозяйства </w:t>
      </w:r>
      <w:r w:rsidR="00DA48D2" w:rsidRPr="00E72E94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E72E94">
        <w:rPr>
          <w:rFonts w:ascii="Times New Roman" w:hAnsi="Times New Roman"/>
          <w:color w:val="auto"/>
          <w:sz w:val="28"/>
          <w:szCs w:val="28"/>
        </w:rPr>
        <w:t xml:space="preserve"> осуществляется, в соответствии планами по ликвидации аварийные ситуаций имеющимися у организации, внутренними инструкциями и настоящим</w:t>
      </w:r>
      <w:r w:rsidR="00DA48D2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C7E54" w:rsidRPr="00E72E94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>к</w:t>
      </w:r>
      <w:r w:rsidR="001C7E54" w:rsidRPr="00E72E94">
        <w:rPr>
          <w:rFonts w:ascii="Times New Roman" w:hAnsi="Times New Roman"/>
          <w:color w:val="auto"/>
          <w:sz w:val="28"/>
          <w:szCs w:val="28"/>
        </w:rPr>
        <w:t>ом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1C7E54" w:rsidRPr="00E72E94">
        <w:rPr>
          <w:rFonts w:ascii="Times New Roman" w:hAnsi="Times New Roman"/>
          <w:color w:val="auto"/>
          <w:sz w:val="28"/>
          <w:szCs w:val="28"/>
        </w:rPr>
        <w:t>ом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>)</w:t>
      </w:r>
      <w:r w:rsidRPr="00E72E94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E72E94" w:rsidRDefault="001711FF" w:rsidP="00E72E94">
      <w:pPr>
        <w:pStyle w:val="afd"/>
        <w:tabs>
          <w:tab w:val="left" w:pos="851"/>
          <w:tab w:val="left" w:pos="1134"/>
        </w:tabs>
        <w:ind w:left="0" w:firstLine="851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1.1.3.8. Финансирование расходов на проведение непредвиденных </w:t>
      </w:r>
      <w:r w:rsidR="009C4DC7" w:rsidRPr="00E72E94">
        <w:rPr>
          <w:color w:val="auto"/>
          <w:sz w:val="28"/>
          <w:szCs w:val="28"/>
        </w:rPr>
        <w:t xml:space="preserve">                           </w:t>
      </w:r>
      <w:r w:rsidRPr="00E72E94">
        <w:rPr>
          <w:color w:val="auto"/>
          <w:sz w:val="28"/>
          <w:szCs w:val="28"/>
        </w:rPr>
        <w:t xml:space="preserve">аварийно-ремонтных работ и пополнение аварийного запаса материальных ресурсов для устранения аварийных ситуаций на объектах жилищно-коммунального хозяйства осуществляется в установленном порядке </w:t>
      </w:r>
      <w:r w:rsidR="009C4DC7" w:rsidRPr="00E72E94">
        <w:rPr>
          <w:color w:val="auto"/>
          <w:sz w:val="28"/>
          <w:szCs w:val="28"/>
        </w:rPr>
        <w:t xml:space="preserve">                                                   </w:t>
      </w:r>
      <w:r w:rsidRPr="00E72E94">
        <w:rPr>
          <w:color w:val="auto"/>
          <w:sz w:val="28"/>
          <w:szCs w:val="28"/>
        </w:rPr>
        <w:t>в пределах ср</w:t>
      </w:r>
      <w:r w:rsidR="00E45BDD" w:rsidRPr="00E72E94">
        <w:rPr>
          <w:color w:val="auto"/>
          <w:sz w:val="28"/>
          <w:szCs w:val="28"/>
        </w:rPr>
        <w:t>едств, предусмотренных в бюджетах организаций                                       жилищно-коммунального комплекса и</w:t>
      </w:r>
      <w:r w:rsidRPr="00E72E94">
        <w:rPr>
          <w:color w:val="auto"/>
          <w:sz w:val="28"/>
          <w:szCs w:val="28"/>
        </w:rPr>
        <w:t xml:space="preserve"> администраци</w:t>
      </w:r>
      <w:r w:rsidR="00DA48D2" w:rsidRPr="00E72E94">
        <w:rPr>
          <w:color w:val="auto"/>
          <w:sz w:val="28"/>
          <w:szCs w:val="28"/>
        </w:rPr>
        <w:t>ей Пушкинского сельского поселения</w:t>
      </w:r>
      <w:r w:rsidRPr="00E72E94">
        <w:rPr>
          <w:color w:val="auto"/>
          <w:sz w:val="28"/>
          <w:szCs w:val="28"/>
        </w:rPr>
        <w:t xml:space="preserve"> </w:t>
      </w:r>
      <w:r w:rsidR="00DA223D" w:rsidRPr="00E72E94">
        <w:rPr>
          <w:color w:val="auto"/>
          <w:sz w:val="28"/>
          <w:szCs w:val="28"/>
        </w:rPr>
        <w:t xml:space="preserve"> </w:t>
      </w:r>
      <w:r w:rsidRPr="00E72E94">
        <w:rPr>
          <w:color w:val="auto"/>
          <w:sz w:val="28"/>
          <w:szCs w:val="28"/>
        </w:rPr>
        <w:t>на текущий финансовый год.</w:t>
      </w:r>
    </w:p>
    <w:p w:rsidR="001F31D5" w:rsidRPr="00E72E94" w:rsidRDefault="001711FF" w:rsidP="00E72E94">
      <w:pPr>
        <w:pStyle w:val="afd"/>
        <w:tabs>
          <w:tab w:val="left" w:pos="709"/>
          <w:tab w:val="left" w:pos="851"/>
          <w:tab w:val="left" w:pos="993"/>
        </w:tabs>
        <w:ind w:left="0" w:firstLine="851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1.1.3.9. Работы по устранению технологических нарушений </w:t>
      </w:r>
      <w:r w:rsidR="009C4DC7" w:rsidRPr="00E72E94">
        <w:rPr>
          <w:color w:val="auto"/>
          <w:sz w:val="28"/>
          <w:szCs w:val="28"/>
        </w:rPr>
        <w:t xml:space="preserve">                                                   </w:t>
      </w:r>
      <w:r w:rsidRPr="00E72E94">
        <w:rPr>
          <w:color w:val="auto"/>
          <w:sz w:val="28"/>
          <w:szCs w:val="28"/>
        </w:rPr>
        <w:t>на инженерных сетях, связанные с нарушением благоустройства территории, производятся ресурсоснабжающими организациями и их подрядными организациями в порядке, установленном в муниципальном образовании.</w:t>
      </w:r>
    </w:p>
    <w:p w:rsidR="001F31D5" w:rsidRPr="009815E9" w:rsidRDefault="001711FF" w:rsidP="009815E9">
      <w:pPr>
        <w:pStyle w:val="afd"/>
        <w:numPr>
          <w:ilvl w:val="3"/>
          <w:numId w:val="4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Восстановление асфальтового покрытия, газонов и зеленых насаждений на уличных проездах, газонов на внутриквартальных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Pr="009815E9">
        <w:rPr>
          <w:color w:val="auto"/>
          <w:sz w:val="28"/>
          <w:szCs w:val="28"/>
        </w:rPr>
        <w:t xml:space="preserve">и дворовых территориях после выполнения ремонтных работ на инженерных </w:t>
      </w:r>
      <w:r w:rsidR="001C7E54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>сетях производятся за счет владельцев инженерных сетей,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на которых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возникла аварийная ситуация.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по которым проходят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>инженерные коммуникации для надежного теплоснабжения потребителей, обязаны: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осуществлять контроль за содержанием охранных зон инженерных сетей, </w:t>
      </w:r>
      <w:r w:rsidR="003F0769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lastRenderedPageBreak/>
        <w:t xml:space="preserve">в том числе за своевременной очисткой от горючих отходов, мусора, тары, опавших листьев, сухой травы, а также обеспечивать круглосуточный доступ </w:t>
      </w:r>
      <w:r w:rsidR="003F0769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>для обслуживания и ремонта инженерных коммуникаций;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 допускать в пределах охранных зон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t xml:space="preserve">и сооружений возведения несанкционированных построек, </w:t>
      </w:r>
      <w:r w:rsidR="001C7E54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 xml:space="preserve">складирования материалов, устройства свалок, посадки деревьев, </w:t>
      </w:r>
      <w:r w:rsidR="001C7E54" w:rsidRPr="009815E9">
        <w:rPr>
          <w:color w:val="auto"/>
          <w:sz w:val="28"/>
          <w:szCs w:val="28"/>
        </w:rPr>
        <w:t xml:space="preserve">                            кустарников </w:t>
      </w:r>
      <w:r w:rsidRPr="009815E9">
        <w:rPr>
          <w:color w:val="auto"/>
          <w:sz w:val="28"/>
          <w:szCs w:val="28"/>
        </w:rPr>
        <w:t>и т.п.;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обеспечивать, по требованию владельца инженерных коммуникаций, </w:t>
      </w:r>
      <w:r w:rsidR="00FD1B1F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снос несанкционированных построек и посаженных в охранных зонах </w:t>
      </w:r>
      <w:r w:rsidR="00FD1B1F" w:rsidRPr="009815E9">
        <w:rPr>
          <w:color w:val="auto"/>
          <w:sz w:val="28"/>
          <w:szCs w:val="28"/>
        </w:rPr>
        <w:t xml:space="preserve">                          </w:t>
      </w:r>
      <w:r w:rsidRPr="009815E9">
        <w:rPr>
          <w:color w:val="auto"/>
          <w:sz w:val="28"/>
          <w:szCs w:val="28"/>
        </w:rPr>
        <w:t>деревьев и кустарников;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принимать меры, в соответствии с действующим законодательством, </w:t>
      </w:r>
      <w:r w:rsidR="003F0769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 xml:space="preserve">к лицам, допустившим устройство в охранной зоне инженерных </w:t>
      </w:r>
      <w:r w:rsidR="001C7E54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t xml:space="preserve">коммуникаций постоянных или временных предприятий торговли, </w:t>
      </w:r>
      <w:r w:rsidR="001C7E54" w:rsidRPr="009815E9">
        <w:rPr>
          <w:color w:val="auto"/>
          <w:sz w:val="28"/>
          <w:szCs w:val="28"/>
        </w:rPr>
        <w:t xml:space="preserve">                                   </w:t>
      </w:r>
      <w:r w:rsidRPr="009815E9">
        <w:rPr>
          <w:color w:val="auto"/>
          <w:sz w:val="28"/>
          <w:szCs w:val="28"/>
        </w:rPr>
        <w:t>парковки транспорта, рекламных щитов и т.д.;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компенсировать затраты, связанные с восстановлением или переносом </w:t>
      </w:r>
      <w:r w:rsidR="003F0769" w:rsidRPr="009815E9">
        <w:rPr>
          <w:color w:val="auto"/>
          <w:sz w:val="28"/>
          <w:szCs w:val="28"/>
        </w:rPr>
        <w:t xml:space="preserve">                      </w:t>
      </w:r>
      <w:r w:rsidRPr="009815E9">
        <w:rPr>
          <w:color w:val="auto"/>
          <w:sz w:val="28"/>
          <w:szCs w:val="28"/>
        </w:rPr>
        <w:t>из охранной зоны инженерных коммуникаций построек и сооружений,</w:t>
      </w:r>
      <w:r w:rsidR="009C4DC7" w:rsidRPr="009815E9">
        <w:rPr>
          <w:color w:val="auto"/>
          <w:sz w:val="28"/>
          <w:szCs w:val="28"/>
        </w:rPr>
        <w:t xml:space="preserve">                                            </w:t>
      </w:r>
      <w:r w:rsidRPr="009815E9">
        <w:rPr>
          <w:color w:val="auto"/>
          <w:sz w:val="28"/>
          <w:szCs w:val="28"/>
        </w:rPr>
        <w:t xml:space="preserve"> а также с задержкой начала производства аварийных или плановых работ</w:t>
      </w:r>
      <w:r w:rsidR="009C4DC7" w:rsidRPr="009815E9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 xml:space="preserve"> из-за наличия несанкционированных сооружений.</w:t>
      </w:r>
    </w:p>
    <w:p w:rsidR="001F31D5" w:rsidRPr="009815E9" w:rsidRDefault="001711FF" w:rsidP="009815E9">
      <w:pPr>
        <w:pStyle w:val="afd"/>
        <w:numPr>
          <w:ilvl w:val="3"/>
          <w:numId w:val="5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организации, </w:t>
      </w:r>
      <w:r w:rsidR="00FD1B1F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 xml:space="preserve">ответственные за содержание территории, по которым проходят инженерные коммуникации, эксплуатирующие организации, сотрудники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администрации, жители при обнаружении технологических нарушений </w:t>
      </w:r>
      <w:r w:rsidR="00FD1B1F" w:rsidRPr="009815E9">
        <w:rPr>
          <w:color w:val="auto"/>
          <w:sz w:val="28"/>
          <w:szCs w:val="28"/>
        </w:rPr>
        <w:t xml:space="preserve">               </w:t>
      </w:r>
      <w:r w:rsidRPr="009815E9">
        <w:rPr>
          <w:color w:val="auto"/>
          <w:sz w:val="28"/>
          <w:szCs w:val="28"/>
        </w:rPr>
        <w:t xml:space="preserve">(вытекание горячей воды или выход пара из трубопроводов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</w:t>
      </w:r>
      <w:r w:rsidRPr="009815E9">
        <w:rPr>
          <w:color w:val="auto"/>
          <w:sz w:val="28"/>
          <w:szCs w:val="28"/>
        </w:rPr>
        <w:t>тепловых сетей, образование провалов и т.п.) обязаны: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принять меры по ограждению опасной зоны и предотвращению 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доступа посторонних лиц в зону технологического нарушения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</w:t>
      </w:r>
      <w:r w:rsidRPr="009815E9">
        <w:rPr>
          <w:color w:val="auto"/>
          <w:sz w:val="28"/>
          <w:szCs w:val="28"/>
        </w:rPr>
        <w:t>до прибытия аварийных служб;</w:t>
      </w:r>
    </w:p>
    <w:p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незамедлительно информировать обо всех происшествиях, </w:t>
      </w:r>
      <w:r w:rsid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связанных</w:t>
      </w:r>
      <w:r w:rsidR="003F0769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с повреждением объектов теплоснабжения администрацию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муниципального образования и диспетчерскую службу ресурсоснабжающих организаций.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1.1.3.12. Владелец или арендатор встроенных нежилых помещений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 (подвалов, чердаков, мансард и др.), по которым</w:t>
      </w:r>
      <w:r w:rsidR="00525F82">
        <w:rPr>
          <w:color w:val="auto"/>
          <w:sz w:val="28"/>
          <w:szCs w:val="28"/>
        </w:rPr>
        <w:t xml:space="preserve"> проложены сети теплоснабжения,</w:t>
      </w:r>
      <w:r w:rsidRPr="009815E9">
        <w:rPr>
          <w:color w:val="auto"/>
          <w:sz w:val="28"/>
          <w:szCs w:val="28"/>
        </w:rPr>
        <w:t>при использовании этих помещений</w:t>
      </w:r>
      <w:r w:rsidR="00525F82">
        <w:rPr>
          <w:color w:val="auto"/>
          <w:sz w:val="28"/>
          <w:szCs w:val="28"/>
        </w:rPr>
        <w:t xml:space="preserve"> под склады или другие объекты,</w:t>
      </w:r>
      <w:r w:rsidRPr="009815E9">
        <w:rPr>
          <w:color w:val="auto"/>
          <w:sz w:val="28"/>
          <w:szCs w:val="28"/>
        </w:rPr>
        <w:t xml:space="preserve">обязан обеспечить беспрепятственный доступ представителей </w:t>
      </w:r>
      <w:r w:rsidR="009C4DC7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исполнителя коммунальных услуг и (или) специализированных </w:t>
      </w:r>
      <w:r w:rsidR="001C7E54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организаций, обслуживающих данные системы, для их осмотра,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ремонта или технического обслуживания.</w:t>
      </w:r>
    </w:p>
    <w:p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1.1.3.13. Организациями, управляющими многоквартирными </w:t>
      </w:r>
      <w:r w:rsidR="00A04B3A">
        <w:rPr>
          <w:color w:val="auto"/>
          <w:sz w:val="28"/>
          <w:szCs w:val="28"/>
        </w:rPr>
        <w:t xml:space="preserve">                               </w:t>
      </w:r>
      <w:r w:rsidRPr="009815E9">
        <w:rPr>
          <w:color w:val="auto"/>
          <w:sz w:val="28"/>
          <w:szCs w:val="28"/>
        </w:rPr>
        <w:t xml:space="preserve">домами, обеспеченными централизованным теплоснабжением,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должны быть доведены до жителей в них проживающих любым доступным способом адреса</w:t>
      </w:r>
      <w:r w:rsidR="00FD1B1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номера телефонов </w:t>
      </w:r>
      <w:r w:rsidR="009C4DC7" w:rsidRPr="009815E9">
        <w:rPr>
          <w:color w:val="auto"/>
          <w:sz w:val="28"/>
          <w:szCs w:val="28"/>
        </w:rPr>
        <w:t xml:space="preserve">аварийно- диспетчерских служб </w:t>
      </w:r>
      <w:r w:rsidR="00A04B3A">
        <w:rPr>
          <w:color w:val="auto"/>
          <w:sz w:val="28"/>
          <w:szCs w:val="28"/>
        </w:rPr>
        <w:t xml:space="preserve">                                        </w:t>
      </w:r>
      <w:r w:rsidR="009C4DC7" w:rsidRPr="009815E9">
        <w:rPr>
          <w:color w:val="auto"/>
          <w:sz w:val="28"/>
          <w:szCs w:val="28"/>
        </w:rPr>
        <w:t xml:space="preserve">и </w:t>
      </w:r>
      <w:r w:rsidRPr="009815E9">
        <w:rPr>
          <w:color w:val="auto"/>
          <w:sz w:val="28"/>
          <w:szCs w:val="28"/>
        </w:rPr>
        <w:t>организаций, функционирующих в системах теплоснабжения</w:t>
      </w:r>
      <w:r w:rsidR="00A04B3A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 для сообщения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 возникновении технологических нарушений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работы и аварийных ситуациях системах теплоснабжения.</w:t>
      </w:r>
      <w:bookmarkEnd w:id="2"/>
    </w:p>
    <w:p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:rsidR="00893F37" w:rsidRDefault="00A04B3A" w:rsidP="00A04B3A">
      <w:pPr>
        <w:pStyle w:val="afd"/>
        <w:numPr>
          <w:ilvl w:val="1"/>
          <w:numId w:val="6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Pr="00A04B3A">
        <w:rPr>
          <w:color w:val="auto"/>
          <w:sz w:val="28"/>
          <w:szCs w:val="28"/>
        </w:rPr>
        <w:t>Краткая характеристика муниципального образования</w:t>
      </w:r>
    </w:p>
    <w:p w:rsidR="00AF3E9F" w:rsidRDefault="00AF3E9F" w:rsidP="00AF3E9F">
      <w:pPr>
        <w:pStyle w:val="Default"/>
        <w:numPr>
          <w:ilvl w:val="3"/>
          <w:numId w:val="6"/>
        </w:numPr>
        <w:rPr>
          <w:color w:val="auto"/>
          <w:sz w:val="28"/>
          <w:szCs w:val="28"/>
        </w:rPr>
      </w:pPr>
      <w:r w:rsidRPr="00AF3E9F">
        <w:rPr>
          <w:color w:val="auto"/>
          <w:sz w:val="28"/>
          <w:szCs w:val="28"/>
        </w:rPr>
        <w:t xml:space="preserve">Административное деление, население </w:t>
      </w:r>
    </w:p>
    <w:p w:rsidR="00AF3E9F" w:rsidRPr="00AF3E9F" w:rsidRDefault="00AF3E9F" w:rsidP="00AF3E9F">
      <w:pPr>
        <w:pStyle w:val="Default"/>
        <w:numPr>
          <w:ilvl w:val="3"/>
          <w:numId w:val="6"/>
        </w:numPr>
        <w:rPr>
          <w:color w:val="auto"/>
          <w:sz w:val="28"/>
          <w:szCs w:val="28"/>
        </w:rPr>
      </w:pPr>
      <w:r w:rsidRPr="00AF3E9F">
        <w:rPr>
          <w:color w:val="auto"/>
          <w:sz w:val="28"/>
          <w:szCs w:val="28"/>
        </w:rPr>
        <w:t>В Пушкинском сельское поселение Гулькевичского района входят 2 населенных пунктов:</w:t>
      </w:r>
    </w:p>
    <w:p w:rsidR="00AF3E9F" w:rsidRPr="00AF3E9F" w:rsidRDefault="00AF3E9F" w:rsidP="00AF3E9F">
      <w:pPr>
        <w:pStyle w:val="Default"/>
        <w:ind w:firstLine="709"/>
        <w:rPr>
          <w:color w:val="auto"/>
          <w:sz w:val="28"/>
          <w:szCs w:val="28"/>
        </w:rPr>
      </w:pPr>
    </w:p>
    <w:p w:rsidR="00AF3E9F" w:rsidRPr="00AF3E9F" w:rsidRDefault="00AF3E9F" w:rsidP="00AF3E9F">
      <w:pPr>
        <w:pStyle w:val="Default"/>
        <w:ind w:firstLine="709"/>
        <w:rPr>
          <w:color w:val="auto"/>
          <w:sz w:val="28"/>
          <w:szCs w:val="28"/>
        </w:rPr>
      </w:pPr>
      <w:r w:rsidRPr="00AF3E9F">
        <w:rPr>
          <w:color w:val="auto"/>
          <w:sz w:val="28"/>
          <w:szCs w:val="28"/>
        </w:rPr>
        <w:t xml:space="preserve">1. с. Пушкинское </w:t>
      </w:r>
    </w:p>
    <w:p w:rsidR="00AF3E9F" w:rsidRPr="00AF3E9F" w:rsidRDefault="00AF3E9F" w:rsidP="00AF3E9F">
      <w:pPr>
        <w:pStyle w:val="Default"/>
        <w:ind w:firstLine="709"/>
        <w:rPr>
          <w:color w:val="auto"/>
          <w:sz w:val="28"/>
          <w:szCs w:val="28"/>
        </w:rPr>
      </w:pPr>
      <w:r w:rsidRPr="00AF3E9F">
        <w:rPr>
          <w:color w:val="auto"/>
          <w:sz w:val="28"/>
          <w:szCs w:val="28"/>
        </w:rPr>
        <w:t>2. хут. Новокрасный</w:t>
      </w:r>
    </w:p>
    <w:p w:rsidR="00893F37" w:rsidRPr="003F0769" w:rsidRDefault="00893F37" w:rsidP="00A04B3A">
      <w:pPr>
        <w:pStyle w:val="Default"/>
        <w:ind w:firstLine="709"/>
        <w:rPr>
          <w:color w:val="auto"/>
          <w:sz w:val="28"/>
          <w:szCs w:val="28"/>
        </w:rPr>
      </w:pPr>
    </w:p>
    <w:p w:rsidR="001F31D5" w:rsidRPr="003F0769" w:rsidRDefault="00AB318B" w:rsidP="00DA223D">
      <w:pPr>
        <w:pStyle w:val="Default"/>
        <w:ind w:firstLine="567"/>
        <w:rPr>
          <w:noProof/>
          <w:color w:val="auto"/>
        </w:rPr>
      </w:pPr>
      <w:r w:rsidRPr="00AB318B">
        <w:rPr>
          <w:noProof/>
          <w:color w:val="auto"/>
          <w:szCs w:val="24"/>
        </w:rPr>
        <w:drawing>
          <wp:anchor distT="0" distB="0" distL="114300" distR="114300" simplePos="0" relativeHeight="251713024" behindDoc="0" locked="0" layoutInCell="1" allowOverlap="1" wp14:anchorId="7CF1C0EE" wp14:editId="6183639E">
            <wp:simplePos x="0" y="0"/>
            <wp:positionH relativeFrom="column">
              <wp:posOffset>975995</wp:posOffset>
            </wp:positionH>
            <wp:positionV relativeFrom="paragraph">
              <wp:posOffset>37465</wp:posOffset>
            </wp:positionV>
            <wp:extent cx="4185920" cy="3291840"/>
            <wp:effectExtent l="0" t="0" r="5080" b="3810"/>
            <wp:wrapTopAndBottom/>
            <wp:docPr id="106" name="Рисунок 106" descr="C:\Users\user\Downloads\Карта Пушк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арта Пушкинског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F37" w:rsidRPr="003F0769" w:rsidRDefault="00893F37" w:rsidP="00C73CA3">
      <w:pPr>
        <w:pStyle w:val="Default"/>
        <w:rPr>
          <w:color w:val="auto"/>
        </w:rPr>
      </w:pPr>
    </w:p>
    <w:p w:rsidR="003F0769" w:rsidRDefault="003F0769">
      <w:pPr>
        <w:pStyle w:val="afd"/>
        <w:ind w:left="720" w:firstLine="0"/>
        <w:rPr>
          <w:color w:val="auto"/>
          <w:sz w:val="24"/>
        </w:rPr>
      </w:pP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t xml:space="preserve">В границах </w:t>
      </w:r>
      <w:r w:rsidR="00AF3E9F">
        <w:rPr>
          <w:sz w:val="28"/>
          <w:szCs w:val="28"/>
        </w:rPr>
        <w:t>Пушкинского сельского поселения Гулькевичского</w:t>
      </w:r>
      <w:r w:rsidRPr="00C4109A">
        <w:rPr>
          <w:sz w:val="28"/>
          <w:szCs w:val="28"/>
        </w:rPr>
        <w:t xml:space="preserve"> район</w:t>
      </w:r>
      <w:r w:rsidR="00AF3E9F">
        <w:rPr>
          <w:sz w:val="28"/>
          <w:szCs w:val="28"/>
        </w:rPr>
        <w:t>а</w:t>
      </w:r>
      <w:r w:rsidRPr="00C41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расположены: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жилые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общественно-деловые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производственные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рекреационные зоны;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t>зона инженерной и</w:t>
      </w:r>
      <w:r>
        <w:rPr>
          <w:sz w:val="28"/>
          <w:szCs w:val="28"/>
        </w:rPr>
        <w:t xml:space="preserve"> транспортной инфраструктуры;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зона специального назначения; </w:t>
      </w:r>
    </w:p>
    <w:p w:rsidR="00C4109A" w:rsidRDefault="00C4109A" w:rsidP="00C4109A">
      <w:pPr>
        <w:pStyle w:val="afd"/>
        <w:ind w:left="0" w:firstLine="709"/>
        <w:rPr>
          <w:sz w:val="28"/>
          <w:szCs w:val="28"/>
        </w:rPr>
      </w:pPr>
      <w:r w:rsidRPr="00C4109A">
        <w:rPr>
          <w:sz w:val="28"/>
          <w:szCs w:val="28"/>
        </w:rPr>
        <w:t>зона сельскохозяйственного исполь</w:t>
      </w:r>
      <w:r>
        <w:rPr>
          <w:sz w:val="28"/>
          <w:szCs w:val="28"/>
        </w:rPr>
        <w:t>зования.</w:t>
      </w:r>
    </w:p>
    <w:p w:rsidR="00C4109A" w:rsidRDefault="00C4109A" w:rsidP="00C4109A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C4109A">
        <w:rPr>
          <w:sz w:val="28"/>
          <w:szCs w:val="28"/>
        </w:rPr>
        <w:t xml:space="preserve">Функциональное зонирование </w:t>
      </w:r>
      <w:r w:rsidR="00966EF8">
        <w:rPr>
          <w:sz w:val="28"/>
          <w:szCs w:val="28"/>
        </w:rPr>
        <w:t xml:space="preserve">Пушкинского сельского поселения </w:t>
      </w:r>
      <w:r w:rsidRPr="00C4109A">
        <w:rPr>
          <w:sz w:val="28"/>
          <w:szCs w:val="28"/>
        </w:rPr>
        <w:t xml:space="preserve">исторически складывалось на основе развития </w:t>
      </w:r>
      <w:r w:rsidR="00966EF8">
        <w:rPr>
          <w:sz w:val="28"/>
          <w:szCs w:val="28"/>
        </w:rPr>
        <w:t xml:space="preserve"> </w:t>
      </w:r>
      <w:r w:rsidRPr="00C4109A">
        <w:rPr>
          <w:sz w:val="28"/>
          <w:szCs w:val="28"/>
        </w:rPr>
        <w:t xml:space="preserve">автомобильных </w:t>
      </w:r>
      <w:r w:rsidR="00966EF8">
        <w:rPr>
          <w:color w:val="auto"/>
          <w:sz w:val="28"/>
          <w:szCs w:val="28"/>
        </w:rPr>
        <w:t xml:space="preserve">дорог </w:t>
      </w:r>
      <w:r w:rsidRPr="00BC20AA">
        <w:rPr>
          <w:color w:val="auto"/>
          <w:sz w:val="28"/>
          <w:szCs w:val="28"/>
        </w:rPr>
        <w:t xml:space="preserve"> с учетом природных факторов – водо</w:t>
      </w:r>
      <w:r w:rsidR="002A4F15">
        <w:rPr>
          <w:color w:val="auto"/>
          <w:sz w:val="28"/>
          <w:szCs w:val="28"/>
        </w:rPr>
        <w:t>е</w:t>
      </w:r>
      <w:r w:rsidRPr="00BC20AA">
        <w:rPr>
          <w:color w:val="auto"/>
          <w:sz w:val="28"/>
          <w:szCs w:val="28"/>
        </w:rPr>
        <w:t xml:space="preserve">мов </w:t>
      </w:r>
      <w:r w:rsidR="00722953">
        <w:rPr>
          <w:color w:val="auto"/>
          <w:sz w:val="28"/>
          <w:szCs w:val="28"/>
        </w:rPr>
        <w:t xml:space="preserve"> </w:t>
      </w:r>
      <w:r w:rsidRPr="00BC20AA">
        <w:rPr>
          <w:color w:val="auto"/>
          <w:sz w:val="28"/>
          <w:szCs w:val="28"/>
        </w:rPr>
        <w:t>и рельефа местности.</w:t>
      </w:r>
    </w:p>
    <w:p w:rsidR="006D2CEC" w:rsidRDefault="006D2CEC" w:rsidP="00C4109A">
      <w:pPr>
        <w:pStyle w:val="afd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Пушкинское сельское поселение-муниципальное образование в Гулькевичском районе Краснодарского края России. В рамках административно-территориального устройства Краснодарского края ему соответствует Пушкинский селький округ.</w:t>
      </w:r>
    </w:p>
    <w:p w:rsidR="006D2CEC" w:rsidRPr="00BC20AA" w:rsidRDefault="006D2CEC" w:rsidP="00C4109A">
      <w:pPr>
        <w:pStyle w:val="afd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Территория расположена в южной части Гулькевичского района.На юге </w:t>
      </w:r>
      <w:r>
        <w:rPr>
          <w:color w:val="auto"/>
          <w:sz w:val="28"/>
          <w:szCs w:val="28"/>
        </w:rPr>
        <w:lastRenderedPageBreak/>
        <w:t>поселения граничит с Курганинским районом, на западе –с Николенским сельским поселением, на востоке –с Тысячным сельским поселением и сельским поселением Союз Четырех Хуторов, на севере-с Соколовским сельским поселением.</w:t>
      </w:r>
    </w:p>
    <w:p w:rsidR="004B1877" w:rsidRPr="00BC20AA" w:rsidRDefault="00966EF8" w:rsidP="00966E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66EF8">
        <w:rPr>
          <w:color w:val="auto"/>
          <w:sz w:val="28"/>
          <w:szCs w:val="28"/>
        </w:rPr>
        <w:t>Численность населения Пушкинского сельского поселения Гулькевичского райо</w:t>
      </w:r>
      <w:r>
        <w:rPr>
          <w:color w:val="auto"/>
          <w:sz w:val="28"/>
          <w:szCs w:val="28"/>
        </w:rPr>
        <w:t>на по состоянию на 1 января 2026 г. составила 2321 человек</w:t>
      </w:r>
      <w:r w:rsidR="004B1877" w:rsidRPr="00BC20AA">
        <w:rPr>
          <w:color w:val="auto"/>
          <w:sz w:val="28"/>
          <w:szCs w:val="28"/>
        </w:rPr>
        <w:t>.</w:t>
      </w:r>
    </w:p>
    <w:p w:rsidR="004B7BF9" w:rsidRPr="00BC20AA" w:rsidRDefault="004B7BF9" w:rsidP="004B7BF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B1877" w:rsidRDefault="004B7BF9" w:rsidP="004B7BF9">
      <w:pPr>
        <w:pStyle w:val="Default"/>
        <w:numPr>
          <w:ilvl w:val="3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4B7BF9">
        <w:rPr>
          <w:color w:val="auto"/>
          <w:sz w:val="28"/>
          <w:szCs w:val="28"/>
        </w:rPr>
        <w:t>Климатические характеристики</w:t>
      </w:r>
      <w:r w:rsidR="00966EF8">
        <w:rPr>
          <w:color w:val="auto"/>
          <w:sz w:val="28"/>
          <w:szCs w:val="28"/>
        </w:rPr>
        <w:t xml:space="preserve"> Пушкинского сельского поселения Гулькевичского района  </w:t>
      </w:r>
      <w:r>
        <w:rPr>
          <w:color w:val="auto"/>
          <w:sz w:val="28"/>
          <w:szCs w:val="28"/>
        </w:rPr>
        <w:t>в таблицах.</w:t>
      </w:r>
    </w:p>
    <w:p w:rsidR="004B7BF9" w:rsidRPr="004B7BF9" w:rsidRDefault="004B7BF9" w:rsidP="004B7BF9">
      <w:pPr>
        <w:pStyle w:val="Default"/>
        <w:ind w:left="709"/>
        <w:jc w:val="both"/>
        <w:rPr>
          <w:color w:val="auto"/>
          <w:sz w:val="28"/>
          <w:szCs w:val="28"/>
        </w:rPr>
      </w:pPr>
    </w:p>
    <w:p w:rsidR="001F31D5" w:rsidRDefault="001711FF" w:rsidP="004B7BF9">
      <w:pPr>
        <w:pStyle w:val="5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_Ref190962884"/>
      <w:r w:rsidRPr="00E72E94">
        <w:rPr>
          <w:rFonts w:ascii="Times New Roman" w:hAnsi="Times New Roman"/>
          <w:color w:val="auto"/>
          <w:sz w:val="28"/>
          <w:szCs w:val="28"/>
        </w:rPr>
        <w:t>Таблица 1.1.1</w:t>
      </w:r>
      <w:bookmarkEnd w:id="3"/>
      <w:r w:rsidRPr="00E72E94">
        <w:rPr>
          <w:rFonts w:ascii="Times New Roman" w:hAnsi="Times New Roman"/>
          <w:color w:val="auto"/>
          <w:sz w:val="28"/>
          <w:szCs w:val="28"/>
        </w:rPr>
        <w:t xml:space="preserve"> - </w:t>
      </w:r>
      <w:r w:rsidR="004B7BF9" w:rsidRPr="00E72E94">
        <w:rPr>
          <w:rFonts w:ascii="Times New Roman" w:hAnsi="Times New Roman"/>
          <w:color w:val="auto"/>
          <w:sz w:val="28"/>
          <w:szCs w:val="28"/>
        </w:rPr>
        <w:t xml:space="preserve">Среднемесячная и годовая температура воздуха                                       по </w:t>
      </w:r>
      <w:r w:rsidR="00525F82" w:rsidRPr="00E72E94">
        <w:rPr>
          <w:rFonts w:ascii="Times New Roman" w:hAnsi="Times New Roman"/>
          <w:color w:val="auto"/>
          <w:sz w:val="28"/>
          <w:szCs w:val="28"/>
        </w:rPr>
        <w:t xml:space="preserve">Пушкинскому сельскому поселению Гулькевичского района </w:t>
      </w:r>
      <w:r w:rsidR="004B7BF9" w:rsidRPr="00E72E94">
        <w:rPr>
          <w:rFonts w:ascii="Times New Roman" w:hAnsi="Times New Roman"/>
          <w:color w:val="auto"/>
          <w:sz w:val="28"/>
          <w:szCs w:val="28"/>
        </w:rPr>
        <w:t>в 2025 г.</w:t>
      </w:r>
    </w:p>
    <w:p w:rsidR="00B15FCD" w:rsidRPr="00B15FCD" w:rsidRDefault="00B15FCD" w:rsidP="00B15FCD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50"/>
        <w:gridCol w:w="707"/>
        <w:gridCol w:w="850"/>
        <w:gridCol w:w="850"/>
        <w:gridCol w:w="850"/>
        <w:gridCol w:w="850"/>
        <w:gridCol w:w="850"/>
        <w:gridCol w:w="850"/>
        <w:gridCol w:w="850"/>
        <w:gridCol w:w="850"/>
        <w:gridCol w:w="848"/>
      </w:tblGrid>
      <w:tr w:rsidR="00BC20AA" w:rsidRPr="00BC20AA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</w:tr>
      <w:tr w:rsidR="00BC20AA" w:rsidRPr="00BC20AA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-2,1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</w:tbl>
    <w:p w:rsidR="00FD1B1F" w:rsidRPr="00B15FCD" w:rsidRDefault="00FD1B1F" w:rsidP="00CF1937">
      <w:pPr>
        <w:pStyle w:val="a8"/>
        <w:keepNext/>
        <w:spacing w:before="0" w:line="240" w:lineRule="auto"/>
        <w:ind w:right="0"/>
        <w:rPr>
          <w:color w:val="auto"/>
          <w:sz w:val="28"/>
          <w:szCs w:val="28"/>
        </w:rPr>
      </w:pPr>
      <w:bookmarkStart w:id="4" w:name="_Ref190962932"/>
    </w:p>
    <w:p w:rsidR="001F31D5" w:rsidRPr="00BC20AA" w:rsidRDefault="001711FF" w:rsidP="00B15FCD">
      <w:pPr>
        <w:pStyle w:val="a8"/>
        <w:keepNext/>
        <w:spacing w:before="0" w:line="240" w:lineRule="auto"/>
        <w:ind w:right="0" w:firstLine="709"/>
        <w:jc w:val="both"/>
        <w:rPr>
          <w:color w:val="auto"/>
          <w:sz w:val="28"/>
          <w:szCs w:val="28"/>
        </w:rPr>
      </w:pPr>
      <w:r w:rsidRPr="00BC20AA">
        <w:rPr>
          <w:color w:val="auto"/>
          <w:sz w:val="28"/>
          <w:szCs w:val="28"/>
        </w:rPr>
        <w:t>Таблица 1.1.2</w:t>
      </w:r>
      <w:bookmarkEnd w:id="4"/>
      <w:r w:rsidRPr="00BC20AA">
        <w:rPr>
          <w:color w:val="auto"/>
          <w:sz w:val="28"/>
          <w:szCs w:val="28"/>
        </w:rPr>
        <w:t xml:space="preserve"> – </w:t>
      </w:r>
      <w:r w:rsidR="009E4FED" w:rsidRPr="00BC20AA">
        <w:rPr>
          <w:color w:val="auto"/>
          <w:sz w:val="28"/>
          <w:szCs w:val="28"/>
        </w:rPr>
        <w:t xml:space="preserve">Средняя и максимальная суточная амплитуда температуры наружного воздух </w:t>
      </w:r>
      <w:r w:rsidRPr="00BC20AA">
        <w:rPr>
          <w:color w:val="auto"/>
          <w:sz w:val="28"/>
          <w:szCs w:val="28"/>
        </w:rPr>
        <w:t xml:space="preserve">по </w:t>
      </w:r>
      <w:r w:rsidR="00966EF8">
        <w:rPr>
          <w:color w:val="auto"/>
          <w:sz w:val="28"/>
          <w:szCs w:val="28"/>
        </w:rPr>
        <w:t>Пушкинскому сельскому поселению Гулькевичского</w:t>
      </w:r>
      <w:r w:rsidR="00F07AF4" w:rsidRPr="00BC20AA">
        <w:rPr>
          <w:color w:val="auto"/>
          <w:sz w:val="28"/>
          <w:szCs w:val="28"/>
        </w:rPr>
        <w:t xml:space="preserve"> район</w:t>
      </w:r>
      <w:r w:rsidR="00966EF8">
        <w:rPr>
          <w:color w:val="auto"/>
          <w:sz w:val="28"/>
          <w:szCs w:val="28"/>
        </w:rPr>
        <w:t>а</w:t>
      </w:r>
      <w:r w:rsidR="00CF1937" w:rsidRPr="00BC20AA">
        <w:rPr>
          <w:color w:val="auto"/>
          <w:sz w:val="28"/>
          <w:szCs w:val="28"/>
        </w:rPr>
        <w:t xml:space="preserve"> </w:t>
      </w:r>
      <w:r w:rsidR="002D0E2F" w:rsidRPr="00BC20AA">
        <w:rPr>
          <w:color w:val="auto"/>
          <w:sz w:val="28"/>
          <w:szCs w:val="28"/>
        </w:rPr>
        <w:t xml:space="preserve">за отопительный </w:t>
      </w:r>
      <w:r w:rsidR="00A02230">
        <w:rPr>
          <w:color w:val="auto"/>
          <w:sz w:val="28"/>
          <w:szCs w:val="28"/>
        </w:rPr>
        <w:t>сезон 202</w:t>
      </w:r>
      <w:r w:rsidR="00386656">
        <w:rPr>
          <w:color w:val="auto"/>
          <w:sz w:val="28"/>
          <w:szCs w:val="28"/>
        </w:rPr>
        <w:t>4-2025</w:t>
      </w:r>
      <w:r w:rsidR="00CF1937" w:rsidRPr="00BC20AA">
        <w:rPr>
          <w:color w:val="auto"/>
          <w:sz w:val="28"/>
          <w:szCs w:val="28"/>
        </w:rPr>
        <w:t xml:space="preserve"> гг.</w:t>
      </w:r>
    </w:p>
    <w:p w:rsidR="00417151" w:rsidRPr="00B15FCD" w:rsidRDefault="00417151" w:rsidP="009E4FED">
      <w:pPr>
        <w:jc w:val="center"/>
        <w:rPr>
          <w:color w:val="auto"/>
          <w:sz w:val="28"/>
          <w:szCs w:val="28"/>
        </w:rPr>
      </w:pPr>
    </w:p>
    <w:tbl>
      <w:tblPr>
        <w:tblW w:w="979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400"/>
        <w:gridCol w:w="1400"/>
        <w:gridCol w:w="1400"/>
        <w:gridCol w:w="1400"/>
        <w:gridCol w:w="1400"/>
        <w:gridCol w:w="1400"/>
      </w:tblGrid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</w:tr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12,4</w:t>
            </w:r>
          </w:p>
        </w:tc>
      </w:tr>
      <w:tr w:rsidR="00BC20AA" w:rsidRPr="00BC20AA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22,8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23,4</w:t>
            </w:r>
          </w:p>
        </w:tc>
      </w:tr>
    </w:tbl>
    <w:p w:rsidR="0057020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:rsidR="00B15FCD" w:rsidRDefault="00B15FCD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:rsidR="00B15FCD" w:rsidRPr="00BC20AA" w:rsidRDefault="00B15FCD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tbl>
      <w:tblPr>
        <w:tblW w:w="9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559"/>
        <w:gridCol w:w="1418"/>
      </w:tblGrid>
      <w:tr w:rsidR="001C7E54" w:rsidRPr="00BC20AA" w:rsidTr="002A4F15">
        <w:trPr>
          <w:trHeight w:hRule="exact" w:val="41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15FCD" w:rsidRDefault="001C7E54" w:rsidP="001C7E54">
            <w:pPr>
              <w:spacing w:after="0" w:line="240" w:lineRule="auto"/>
              <w:ind w:left="119" w:right="126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15FCD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7E54" w:rsidRPr="00B15FCD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BC20AA" w:rsidRPr="00BC20AA" w:rsidTr="00B15FCD">
        <w:trPr>
          <w:trHeight w:hRule="exact" w:val="719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суточная амплитуда температуры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:rsidTr="00B15FCD">
        <w:trPr>
          <w:trHeight w:hRule="exact" w:val="701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Продолжительность, сут, периода со среднесуточной температурой воздуха ≤0,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сут.</w:t>
            </w:r>
          </w:p>
        </w:tc>
      </w:tr>
      <w:tr w:rsidR="00BC20AA" w:rsidRPr="00BC20AA" w:rsidTr="00B15FCD">
        <w:trPr>
          <w:trHeight w:hRule="exact" w:val="683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:rsidTr="00B15FCD">
        <w:trPr>
          <w:trHeight w:hRule="exact" w:val="834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Продолжительность, сут, периода со среднесуточной температурой воздуха ≤8,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157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сут.</w:t>
            </w:r>
          </w:p>
        </w:tc>
      </w:tr>
      <w:tr w:rsidR="00BC20AA" w:rsidRPr="00BC20AA" w:rsidTr="00B15FCD">
        <w:trPr>
          <w:trHeight w:hRule="exact" w:val="704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:rsidTr="00B15FCD">
        <w:trPr>
          <w:trHeight w:hRule="exact" w:val="68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Продолжительность, сут, периода со среднесуточной температурой воздуха ≤10,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173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сут.</w:t>
            </w:r>
          </w:p>
        </w:tc>
      </w:tr>
      <w:tr w:rsidR="00BC20AA" w:rsidRPr="00BC20AA" w:rsidTr="00B15FCD">
        <w:trPr>
          <w:trHeight w:hRule="exact" w:val="69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≤10,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:rsidTr="00B15FCD">
        <w:trPr>
          <w:trHeight w:hRule="exact" w:val="69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Средняя месячная относительная влажность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</w:tr>
      <w:tr w:rsidR="00BC20AA" w:rsidRPr="00BC20AA" w:rsidTr="00B15FCD">
        <w:trPr>
          <w:trHeight w:hRule="exact" w:val="70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месячная относительная влажность воздуха в 15 ч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осадков за ноябрь-март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242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мм</w:t>
            </w:r>
          </w:p>
        </w:tc>
      </w:tr>
      <w:tr w:rsidR="00BC20AA" w:rsidRPr="00BC20AA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Преобладающее направлением ветра за декабрь - февраль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</w:t>
            </w:r>
          </w:p>
        </w:tc>
      </w:tr>
      <w:tr w:rsidR="00BC20AA" w:rsidRPr="00BC20AA" w:rsidTr="00B15FCD">
        <w:trPr>
          <w:trHeight w:hRule="exact" w:val="659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15FCD" w:rsidRDefault="0057020A" w:rsidP="00B051F8">
            <w:pPr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Температура воздуха наиболее холодных суток, обеспеченностью 0,92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15FCD" w:rsidRDefault="0057020A" w:rsidP="0057020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-22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:rsidR="0057020A" w:rsidRPr="00B15FCD" w:rsidRDefault="0057020A" w:rsidP="0057020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:rsidTr="00B15FCD">
        <w:trPr>
          <w:trHeight w:hRule="exact" w:val="69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скорость ветра за период со средней суточной температурой воздуха ≤</w:t>
            </w:r>
            <w:r w:rsidR="00B15F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м/с</w:t>
            </w:r>
          </w:p>
        </w:tc>
      </w:tr>
    </w:tbl>
    <w:p w:rsidR="0057020A" w:rsidRPr="00BC20A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 опасным гидрометеорологическим явлениям, способным </w:t>
      </w:r>
      <w:r w:rsidR="00C73CA3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>угрожать устойчивости зданий, сооружений и технологического оборудования относятся: штормовые и ураганные ветра (25-30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м/с и более), сильные </w:t>
      </w:r>
      <w:r w:rsidR="00C73CA3" w:rsidRPr="002A4F15">
        <w:rPr>
          <w:color w:val="auto"/>
          <w:sz w:val="28"/>
          <w:szCs w:val="28"/>
        </w:rPr>
        <w:t xml:space="preserve">                                     </w:t>
      </w:r>
      <w:r w:rsidRPr="002A4F15">
        <w:rPr>
          <w:color w:val="auto"/>
          <w:sz w:val="28"/>
          <w:szCs w:val="28"/>
        </w:rPr>
        <w:t>дожди (10-20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мм/час и более), аномально высокие и аномально низкие температуры, снежные и ледяные корки, грозы, лядиной дождь.</w:t>
      </w:r>
    </w:p>
    <w:p w:rsidR="00C4109A" w:rsidRPr="002A4F15" w:rsidRDefault="00C4109A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:rsidR="001F31D5" w:rsidRPr="002A4F15" w:rsidRDefault="001711FF" w:rsidP="002A4F15">
      <w:pPr>
        <w:pStyle w:val="10"/>
        <w:numPr>
          <w:ilvl w:val="1"/>
          <w:numId w:val="6"/>
        </w:numPr>
        <w:tabs>
          <w:tab w:val="left" w:pos="567"/>
          <w:tab w:val="left" w:pos="993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Описание системы централизованного теплоснабжения </w:t>
      </w:r>
    </w:p>
    <w:p w:rsidR="00E446E3" w:rsidRPr="002A4F15" w:rsidRDefault="001711FF" w:rsidP="002A4F1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Единой теплоснабжающей организацией </w:t>
      </w:r>
      <w:r w:rsidR="00AB318B">
        <w:rPr>
          <w:color w:val="auto"/>
          <w:sz w:val="28"/>
          <w:szCs w:val="28"/>
        </w:rPr>
        <w:t xml:space="preserve">Пушкинского сельского поселения </w:t>
      </w:r>
      <w:r w:rsidR="00E446E3" w:rsidRPr="002A4F15">
        <w:rPr>
          <w:color w:val="auto"/>
          <w:sz w:val="28"/>
          <w:szCs w:val="28"/>
        </w:rPr>
        <w:t>Гулькевичск</w:t>
      </w:r>
      <w:r w:rsidR="003F0769" w:rsidRPr="002A4F15">
        <w:rPr>
          <w:color w:val="auto"/>
          <w:sz w:val="28"/>
          <w:szCs w:val="28"/>
        </w:rPr>
        <w:t>ого</w:t>
      </w:r>
      <w:r w:rsidR="00E446E3" w:rsidRPr="002A4F15">
        <w:rPr>
          <w:color w:val="auto"/>
          <w:sz w:val="28"/>
          <w:szCs w:val="28"/>
        </w:rPr>
        <w:t xml:space="preserve"> район</w:t>
      </w:r>
      <w:r w:rsidR="003F0769" w:rsidRPr="002A4F15">
        <w:rPr>
          <w:color w:val="auto"/>
          <w:sz w:val="28"/>
          <w:szCs w:val="28"/>
        </w:rPr>
        <w:t>а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на 31</w:t>
      </w:r>
      <w:r w:rsidR="00E446E3" w:rsidRPr="002A4F15">
        <w:rPr>
          <w:color w:val="auto"/>
          <w:sz w:val="28"/>
          <w:szCs w:val="28"/>
        </w:rPr>
        <w:t xml:space="preserve"> декабря </w:t>
      </w:r>
      <w:r w:rsidRPr="002A4F15">
        <w:rPr>
          <w:color w:val="auto"/>
          <w:sz w:val="28"/>
          <w:szCs w:val="28"/>
        </w:rPr>
        <w:t>202</w:t>
      </w:r>
      <w:r w:rsidR="0057020A" w:rsidRPr="002A4F15">
        <w:rPr>
          <w:color w:val="auto"/>
          <w:sz w:val="28"/>
          <w:szCs w:val="28"/>
        </w:rPr>
        <w:t>5</w:t>
      </w:r>
      <w:r w:rsidRPr="002A4F15">
        <w:rPr>
          <w:color w:val="auto"/>
          <w:sz w:val="28"/>
          <w:szCs w:val="28"/>
        </w:rPr>
        <w:t xml:space="preserve"> г. является </w:t>
      </w:r>
      <w:r w:rsidR="00AB318B">
        <w:rPr>
          <w:color w:val="auto"/>
          <w:sz w:val="28"/>
          <w:szCs w:val="28"/>
        </w:rPr>
        <w:t>филиал акционерного общес</w:t>
      </w:r>
      <w:r w:rsidR="003F0769" w:rsidRPr="002A4F15">
        <w:rPr>
          <w:color w:val="auto"/>
          <w:sz w:val="28"/>
          <w:szCs w:val="28"/>
        </w:rPr>
        <w:t xml:space="preserve"> </w:t>
      </w:r>
      <w:r w:rsidR="00E446E3" w:rsidRPr="002A4F15">
        <w:rPr>
          <w:color w:val="auto"/>
          <w:sz w:val="28"/>
          <w:szCs w:val="28"/>
        </w:rPr>
        <w:t>«Автономная теплоэнергетическая компания» «Гулькевичские тепловые сети»</w:t>
      </w:r>
      <w:r w:rsidR="003F0769" w:rsidRPr="002A4F15">
        <w:rPr>
          <w:color w:val="auto"/>
          <w:sz w:val="28"/>
          <w:szCs w:val="28"/>
        </w:rPr>
        <w:t>.</w:t>
      </w:r>
    </w:p>
    <w:p w:rsidR="00AB318B" w:rsidRPr="00AB318B" w:rsidRDefault="00AB318B" w:rsidP="00E72E94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АО «АТЭК» «Гулькевичские тепловые сети» обслуживает 5 газовых котельных суммарной установленной тепловой мощностью</w:t>
      </w:r>
      <w:r>
        <w:rPr>
          <w:rFonts w:ascii="Times New Roman" w:hAnsi="Times New Roman"/>
          <w:color w:val="auto"/>
          <w:sz w:val="28"/>
          <w:szCs w:val="28"/>
        </w:rPr>
        <w:t xml:space="preserve"> 0,55</w:t>
      </w:r>
      <w:r w:rsidRPr="00AB318B">
        <w:t xml:space="preserve"> </w:t>
      </w:r>
      <w:r w:rsidRPr="00AB318B">
        <w:rPr>
          <w:rFonts w:ascii="Times New Roman" w:hAnsi="Times New Roman"/>
          <w:color w:val="auto"/>
          <w:sz w:val="28"/>
          <w:szCs w:val="28"/>
        </w:rPr>
        <w:t>Гкал/час: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-котельная №51- 0,108 Гкал/час;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-котельная №64- 0,112 Гкал/час;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-котельная №66- 0,123 Гкал/час;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-котельная №67- 0,138 Гкал/час;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- котельная №69- 0,069 Гкал/час;</w:t>
      </w:r>
    </w:p>
    <w:p w:rsidR="00AB318B" w:rsidRPr="00AB318B" w:rsidRDefault="00AB318B" w:rsidP="00AB318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B318B">
        <w:rPr>
          <w:rFonts w:ascii="Times New Roman" w:hAnsi="Times New Roman"/>
          <w:color w:val="auto"/>
          <w:sz w:val="28"/>
          <w:szCs w:val="28"/>
        </w:rPr>
        <w:t>1.2.1 Структура договорных отношений в теплоснабжении на территории Пушкинского сельского поселения Гулькевичского района.</w:t>
      </w:r>
    </w:p>
    <w:p w:rsidR="00386656" w:rsidRPr="00386656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86656">
        <w:rPr>
          <w:rFonts w:ascii="Times New Roman" w:hAnsi="Times New Roman"/>
          <w:color w:val="auto"/>
          <w:sz w:val="28"/>
          <w:szCs w:val="28"/>
        </w:rPr>
        <w:t>Основное теплогенерирующее оборудование котельных – водогрейные котлы. Ограничений по тепловой мощности нет. Схема систем отопления преимущественно независимая; система ГВС – закрытая.</w:t>
      </w:r>
    </w:p>
    <w:p w:rsidR="00386656" w:rsidRPr="00386656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53F09">
        <w:rPr>
          <w:rFonts w:ascii="Times New Roman" w:hAnsi="Times New Roman"/>
          <w:color w:val="auto"/>
          <w:sz w:val="28"/>
          <w:szCs w:val="28"/>
        </w:rPr>
        <w:t>Протяженность тепловых сетей в двухтрубно</w:t>
      </w:r>
      <w:r w:rsidR="00902746">
        <w:rPr>
          <w:rFonts w:ascii="Times New Roman" w:hAnsi="Times New Roman"/>
          <w:color w:val="auto"/>
          <w:sz w:val="28"/>
          <w:szCs w:val="28"/>
        </w:rPr>
        <w:t xml:space="preserve">м исчислении составляет – </w:t>
      </w:r>
      <w:r w:rsidR="0077099F">
        <w:rPr>
          <w:rFonts w:ascii="Times New Roman" w:hAnsi="Times New Roman"/>
          <w:color w:val="auto"/>
          <w:sz w:val="28"/>
          <w:szCs w:val="28"/>
        </w:rPr>
        <w:t xml:space="preserve">918 </w:t>
      </w:r>
      <w:r w:rsidRPr="00253F09">
        <w:rPr>
          <w:rFonts w:ascii="Times New Roman" w:hAnsi="Times New Roman"/>
          <w:color w:val="auto"/>
          <w:sz w:val="28"/>
          <w:szCs w:val="28"/>
        </w:rPr>
        <w:t xml:space="preserve">м. Установленная тепловая мощность в целом по району избыточна                                    и ее резервы составляют – </w:t>
      </w:r>
      <w:r w:rsidR="00EC0B4C">
        <w:rPr>
          <w:rFonts w:ascii="Times New Roman" w:hAnsi="Times New Roman"/>
          <w:color w:val="auto"/>
          <w:sz w:val="28"/>
          <w:szCs w:val="28"/>
        </w:rPr>
        <w:t>0,55Гкал/час</w:t>
      </w:r>
      <w:r w:rsidRPr="00253F09">
        <w:rPr>
          <w:rFonts w:ascii="Times New Roman" w:hAnsi="Times New Roman"/>
          <w:color w:val="auto"/>
          <w:sz w:val="28"/>
          <w:szCs w:val="28"/>
        </w:rPr>
        <w:t>. Основной вид топлива для котельных – природный газ. Системы теплоснабжения находятся в удовлетворительном состоянии и готовы производить тепловую энергию в необходимом объеме                              в период низких температур наружного воздуха.</w:t>
      </w:r>
    </w:p>
    <w:p w:rsidR="003F0769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86656">
        <w:rPr>
          <w:rFonts w:ascii="Times New Roman" w:hAnsi="Times New Roman"/>
          <w:color w:val="auto"/>
          <w:sz w:val="28"/>
          <w:szCs w:val="28"/>
        </w:rPr>
        <w:t xml:space="preserve">Полный перечень источников тепловой энергии </w:t>
      </w:r>
      <w:r w:rsidR="001422AA">
        <w:rPr>
          <w:rFonts w:ascii="Times New Roman" w:hAnsi="Times New Roman"/>
          <w:color w:val="auto"/>
          <w:sz w:val="28"/>
          <w:szCs w:val="28"/>
        </w:rPr>
        <w:t xml:space="preserve">на территории </w:t>
      </w:r>
      <w:r w:rsidR="0077099F">
        <w:rPr>
          <w:rFonts w:ascii="Times New Roman" w:hAnsi="Times New Roman"/>
          <w:color w:val="auto"/>
          <w:sz w:val="28"/>
          <w:szCs w:val="28"/>
        </w:rPr>
        <w:t>Пушкинского сельского поселения</w:t>
      </w:r>
      <w:r w:rsidR="00306A7E">
        <w:rPr>
          <w:rFonts w:ascii="Times New Roman" w:hAnsi="Times New Roman"/>
          <w:color w:val="auto"/>
          <w:sz w:val="28"/>
          <w:szCs w:val="28"/>
        </w:rPr>
        <w:t xml:space="preserve"> Гулькевичского</w:t>
      </w:r>
      <w:r w:rsidR="001422AA" w:rsidRPr="001422AA">
        <w:rPr>
          <w:rFonts w:ascii="Times New Roman" w:hAnsi="Times New Roman"/>
          <w:color w:val="auto"/>
          <w:sz w:val="28"/>
          <w:szCs w:val="28"/>
        </w:rPr>
        <w:t xml:space="preserve"> район</w:t>
      </w:r>
      <w:r w:rsidR="00306A7E">
        <w:rPr>
          <w:rFonts w:ascii="Times New Roman" w:hAnsi="Times New Roman"/>
          <w:color w:val="auto"/>
          <w:sz w:val="28"/>
          <w:szCs w:val="28"/>
        </w:rPr>
        <w:t>а</w:t>
      </w:r>
      <w:r w:rsidR="001422AA" w:rsidRPr="001422A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86656">
        <w:rPr>
          <w:rFonts w:ascii="Times New Roman" w:hAnsi="Times New Roman"/>
          <w:color w:val="auto"/>
          <w:sz w:val="28"/>
          <w:szCs w:val="28"/>
        </w:rPr>
        <w:t xml:space="preserve">представлен в </w:t>
      </w:r>
      <w:r w:rsidR="002C5149" w:rsidRPr="002C5149">
        <w:rPr>
          <w:rFonts w:ascii="Times New Roman" w:hAnsi="Times New Roman"/>
          <w:color w:val="auto"/>
          <w:sz w:val="28"/>
          <w:szCs w:val="28"/>
        </w:rPr>
        <w:t>приложении 1 к настоящему Порядку (плану).</w:t>
      </w:r>
    </w:p>
    <w:p w:rsidR="001F31D5" w:rsidRPr="002A4F15" w:rsidRDefault="00747F6E" w:rsidP="002A4F15">
      <w:pPr>
        <w:pStyle w:val="10"/>
        <w:tabs>
          <w:tab w:val="left" w:pos="567"/>
          <w:tab w:val="left" w:pos="993"/>
          <w:tab w:val="left" w:pos="4781"/>
        </w:tabs>
        <w:ind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lastRenderedPageBreak/>
        <w:t>1.3.</w:t>
      </w:r>
      <w:r w:rsidR="00FD1B1F"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Организации, связанные с эксплуатацией систем </w:t>
      </w:r>
      <w:r w:rsidR="00FD1B1F" w:rsidRPr="002A4F15">
        <w:rPr>
          <w:b w:val="0"/>
          <w:color w:val="auto"/>
          <w:sz w:val="28"/>
          <w:szCs w:val="28"/>
        </w:rPr>
        <w:t xml:space="preserve">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теплоснабжения и предоставлением коммунальных услуг по отоплению</w:t>
      </w:r>
      <w:r w:rsidR="00ED2485">
        <w:rPr>
          <w:b w:val="0"/>
          <w:color w:val="auto"/>
          <w:sz w:val="28"/>
          <w:szCs w:val="28"/>
        </w:rPr>
        <w:t xml:space="preserve"> и ГВС</w:t>
      </w:r>
      <w:r w:rsidR="001711FF" w:rsidRPr="002A4F15">
        <w:rPr>
          <w:b w:val="0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1.3.1.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Достижение результата при ликвидации последствий </w:t>
      </w:r>
      <w:r w:rsidR="00C73CA3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аварийных ситуаций и минимизации ущерба от их возникновения </w:t>
      </w:r>
      <w:r w:rsidR="00B14BF6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t xml:space="preserve">во многом зависит от согласованности действий ответственных лиц организаций (учреждений), связанных с эксплуатацией систем теплоснабжения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t>и предоставлением коммунальных услуг по отоплению</w:t>
      </w:r>
      <w:r w:rsidR="00ED2485">
        <w:rPr>
          <w:color w:val="auto"/>
          <w:sz w:val="28"/>
          <w:szCs w:val="28"/>
        </w:rPr>
        <w:t xml:space="preserve"> и ГВС</w:t>
      </w:r>
      <w:r w:rsidRPr="002A4F15">
        <w:rPr>
          <w:color w:val="auto"/>
          <w:sz w:val="28"/>
          <w:szCs w:val="28"/>
        </w:rPr>
        <w:t xml:space="preserve"> (органы местного самоуправления, надзорные органы, теплоснабжающие (теплосетевые), электроснабжающие, газоснабжающие, водопроводно-канализационного хозяйства, социальной сферы, организации, управляющие многоквартирными домами).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1.3.2.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Данные о сетевых организациях, связанных с функционированием систе</w:t>
      </w:r>
      <w:r w:rsidR="00306A7E">
        <w:rPr>
          <w:color w:val="auto"/>
          <w:sz w:val="28"/>
          <w:szCs w:val="28"/>
        </w:rPr>
        <w:t>м теплоснабжения, на территории Пушкинского сельского поселения Гулькевичского</w:t>
      </w:r>
      <w:r w:rsidR="00CA4129" w:rsidRPr="002A4F15">
        <w:rPr>
          <w:color w:val="auto"/>
          <w:sz w:val="28"/>
          <w:szCs w:val="28"/>
        </w:rPr>
        <w:t xml:space="preserve"> район</w:t>
      </w:r>
      <w:r w:rsidR="00306A7E">
        <w:rPr>
          <w:color w:val="auto"/>
          <w:sz w:val="28"/>
          <w:szCs w:val="28"/>
        </w:rPr>
        <w:t xml:space="preserve">а </w:t>
      </w:r>
      <w:r w:rsidRPr="002A4F15">
        <w:rPr>
          <w:color w:val="auto"/>
          <w:sz w:val="28"/>
          <w:szCs w:val="28"/>
        </w:rPr>
        <w:t xml:space="preserve">представлены в приложении </w:t>
      </w:r>
      <w:r w:rsidR="00565E27">
        <w:rPr>
          <w:color w:val="auto"/>
          <w:sz w:val="28"/>
          <w:szCs w:val="28"/>
        </w:rPr>
        <w:t>2</w:t>
      </w:r>
      <w:r w:rsidRPr="002A4F15">
        <w:rPr>
          <w:color w:val="auto"/>
          <w:sz w:val="28"/>
          <w:szCs w:val="28"/>
        </w:rPr>
        <w:t xml:space="preserve"> к настоящему </w:t>
      </w:r>
      <w:r w:rsidR="008E1B8E" w:rsidRPr="002A4F15">
        <w:rPr>
          <w:color w:val="auto"/>
          <w:sz w:val="28"/>
          <w:szCs w:val="28"/>
        </w:rPr>
        <w:t>Поряд</w:t>
      </w:r>
      <w:r w:rsidR="000344DE" w:rsidRPr="002A4F15">
        <w:rPr>
          <w:color w:val="auto"/>
          <w:sz w:val="28"/>
          <w:szCs w:val="28"/>
        </w:rPr>
        <w:t>к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 xml:space="preserve"> (план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>)</w:t>
      </w:r>
      <w:r w:rsidRPr="002A4F15">
        <w:rPr>
          <w:color w:val="auto"/>
          <w:sz w:val="28"/>
          <w:szCs w:val="28"/>
        </w:rPr>
        <w:t>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1.3.3. Лица, ответственные за исполнение 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назначаются местными распорядительными документами: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Главой муниципального образования;</w:t>
      </w:r>
    </w:p>
    <w:p w:rsidR="00B051F8" w:rsidRPr="002A4F15" w:rsidRDefault="00306A7E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06A7E">
        <w:rPr>
          <w:rFonts w:ascii="Times New Roman" w:hAnsi="Times New Roman"/>
          <w:color w:val="auto"/>
          <w:sz w:val="28"/>
          <w:szCs w:val="28"/>
        </w:rPr>
        <w:t xml:space="preserve">Временно исполняющий полномочия главы Пушкинского сельского </w:t>
      </w:r>
      <w:r>
        <w:rPr>
          <w:rFonts w:ascii="Times New Roman" w:hAnsi="Times New Roman"/>
          <w:color w:val="auto"/>
          <w:sz w:val="28"/>
          <w:szCs w:val="28"/>
        </w:rPr>
        <w:t>поселения Гулькевичского района</w:t>
      </w:r>
      <w:r w:rsidR="00B051F8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муниципальных экстренных оперативных служб;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функционирующих в системах теплоснабжения;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связанных с функционированием систем теплоснабжения;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управляющих многоквартирными домами.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1.3.4. При ликвидации аварийных ситуаций требуется чёткая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оперативная работа ответственных лиц, что возможно при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соблюдении спокойствия, знания ситуации в системе теплоснабжения, оборудования и действующих инструкций, умения применять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результаты электронного моделирования.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1.3.5. Все ответственные лица, указанные в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обязаны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четко знать и строго выполнять установленный порядок своих действий.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1.3.6. Контактные данные ответственных лиц </w:t>
      </w:r>
      <w:r w:rsidR="003E1DAC" w:rsidRPr="003E1DAC">
        <w:rPr>
          <w:rFonts w:ascii="Times New Roman" w:hAnsi="Times New Roman"/>
          <w:color w:val="auto"/>
          <w:sz w:val="28"/>
          <w:szCs w:val="28"/>
        </w:rPr>
        <w:t xml:space="preserve">для взаимодействия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r w:rsidR="003E1DAC" w:rsidRPr="003E1DAC">
        <w:rPr>
          <w:rFonts w:ascii="Times New Roman" w:hAnsi="Times New Roman"/>
          <w:color w:val="auto"/>
          <w:sz w:val="28"/>
          <w:szCs w:val="28"/>
        </w:rPr>
        <w:t xml:space="preserve">по устранению аварийных ситуаций на объектах системы теплоснабжения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от организаций (учреждений), связанных с ликвидацией аварийных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ситуаций в систе</w:t>
      </w:r>
      <w:r w:rsidR="00306A7E">
        <w:rPr>
          <w:rFonts w:ascii="Times New Roman" w:hAnsi="Times New Roman"/>
          <w:color w:val="auto"/>
          <w:sz w:val="28"/>
          <w:szCs w:val="28"/>
        </w:rPr>
        <w:t xml:space="preserve">ме теплоснабжения на территории Пушкинского сельского поселения 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>Гу</w:t>
      </w:r>
      <w:r w:rsidR="00306A7E">
        <w:rPr>
          <w:rFonts w:ascii="Times New Roman" w:hAnsi="Times New Roman"/>
          <w:color w:val="auto"/>
          <w:sz w:val="28"/>
          <w:szCs w:val="28"/>
        </w:rPr>
        <w:t>лькевичского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 район</w:t>
      </w:r>
      <w:r w:rsidR="00306A7E">
        <w:rPr>
          <w:rFonts w:ascii="Times New Roman" w:hAnsi="Times New Roman"/>
          <w:color w:val="auto"/>
          <w:sz w:val="28"/>
          <w:szCs w:val="28"/>
        </w:rPr>
        <w:t>а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приведены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в приложении </w:t>
      </w:r>
      <w:bookmarkStart w:id="5" w:name="_GoBack"/>
      <w:r w:rsidR="003E1DAC">
        <w:rPr>
          <w:rFonts w:ascii="Times New Roman" w:hAnsi="Times New Roman"/>
          <w:color w:val="auto"/>
          <w:sz w:val="28"/>
          <w:szCs w:val="28"/>
        </w:rPr>
        <w:t>5</w:t>
      </w:r>
      <w:bookmarkEnd w:id="5"/>
      <w:r w:rsidR="003E1DAC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2A4F15" w:rsidRDefault="001711FF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1.3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>.7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. Сведения по ответственным лицам сформированы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по состоянию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 дату разработки 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Порядка (плана),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подлежат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ежегодной корректировке указанных в нем сведений (должностей,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Ф.И.О., контактных данных ответственных лиц) при актуализации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с учетом произошедших изменений.</w:t>
      </w:r>
    </w:p>
    <w:p w:rsidR="00747F6E" w:rsidRPr="002A4F15" w:rsidRDefault="00747F6E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2A4F15" w:rsidRDefault="001711FF" w:rsidP="00364617">
      <w:pPr>
        <w:pStyle w:val="10"/>
        <w:numPr>
          <w:ilvl w:val="1"/>
          <w:numId w:val="17"/>
        </w:numPr>
        <w:tabs>
          <w:tab w:val="left" w:pos="284"/>
          <w:tab w:val="left" w:pos="567"/>
          <w:tab w:val="left" w:pos="1276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Сведения о жилых зданиях и социально</w:t>
      </w:r>
      <w:r w:rsidR="00364617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-значимых объектах</w:t>
      </w:r>
      <w:r w:rsidR="00C73CA3" w:rsidRPr="002A4F15">
        <w:rPr>
          <w:b w:val="0"/>
          <w:color w:val="auto"/>
          <w:sz w:val="28"/>
          <w:szCs w:val="28"/>
        </w:rPr>
        <w:t xml:space="preserve"> </w:t>
      </w:r>
      <w:r w:rsidR="00364617">
        <w:rPr>
          <w:b w:val="0"/>
          <w:color w:val="auto"/>
          <w:sz w:val="28"/>
          <w:szCs w:val="28"/>
        </w:rPr>
        <w:t xml:space="preserve">                      </w:t>
      </w:r>
      <w:r w:rsidR="00C73CA3" w:rsidRPr="002A4F15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lastRenderedPageBreak/>
        <w:t>(далее - СЗО), имеющих централизованное теплоснабжение.</w:t>
      </w:r>
    </w:p>
    <w:p w:rsidR="001F31D5" w:rsidRPr="002A4F15" w:rsidRDefault="001711FF" w:rsidP="00364617">
      <w:pPr>
        <w:pStyle w:val="aff5"/>
        <w:numPr>
          <w:ilvl w:val="2"/>
          <w:numId w:val="17"/>
        </w:numPr>
        <w:tabs>
          <w:tab w:val="left" w:pos="1134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Теплоснабжение жилых зданий (многоквартирных домов) </w:t>
      </w:r>
      <w:r w:rsidR="001C7E54" w:rsidRPr="002A4F15">
        <w:rPr>
          <w:color w:val="auto"/>
          <w:sz w:val="28"/>
          <w:szCs w:val="28"/>
        </w:rPr>
        <w:t xml:space="preserve">                                         </w:t>
      </w:r>
      <w:r w:rsidRPr="002A4F15">
        <w:rPr>
          <w:color w:val="auto"/>
          <w:sz w:val="28"/>
          <w:szCs w:val="28"/>
        </w:rPr>
        <w:t>и социально-значимых объектов (д</w:t>
      </w:r>
      <w:r w:rsidR="00306A7E">
        <w:rPr>
          <w:color w:val="auto"/>
          <w:sz w:val="28"/>
          <w:szCs w:val="28"/>
        </w:rPr>
        <w:t>алее – СЗО) на территории Пушкинского сельского поселения Гулькевичского</w:t>
      </w:r>
      <w:r w:rsidR="00CA4129" w:rsidRPr="002A4F15">
        <w:rPr>
          <w:color w:val="auto"/>
          <w:sz w:val="28"/>
          <w:szCs w:val="28"/>
        </w:rPr>
        <w:t xml:space="preserve"> район</w:t>
      </w:r>
      <w:r w:rsidR="00306A7E">
        <w:rPr>
          <w:color w:val="auto"/>
          <w:sz w:val="28"/>
          <w:szCs w:val="28"/>
        </w:rPr>
        <w:t>а</w:t>
      </w:r>
      <w:r w:rsidRPr="002A4F15">
        <w:rPr>
          <w:color w:val="auto"/>
          <w:sz w:val="28"/>
          <w:szCs w:val="28"/>
        </w:rPr>
        <w:t xml:space="preserve"> обеспечивается от централизованных источников тепловой энергии.</w:t>
      </w:r>
    </w:p>
    <w:p w:rsidR="001F31D5" w:rsidRPr="002A4F15" w:rsidRDefault="001711FF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Перечень жилых </w:t>
      </w:r>
      <w:r w:rsidR="001C7E54" w:rsidRPr="002A4F15">
        <w:rPr>
          <w:color w:val="auto"/>
          <w:sz w:val="28"/>
          <w:szCs w:val="28"/>
        </w:rPr>
        <w:t xml:space="preserve">зданий </w:t>
      </w:r>
      <w:r w:rsidRPr="002A4F15">
        <w:rPr>
          <w:color w:val="auto"/>
          <w:sz w:val="28"/>
          <w:szCs w:val="28"/>
        </w:rPr>
        <w:t xml:space="preserve">и СЗО потребителей тепловой энергии, подключенных к системам централизованного отопления </w:t>
      </w:r>
      <w:r w:rsidR="008067CC" w:rsidRPr="008067CC">
        <w:rPr>
          <w:color w:val="auto"/>
          <w:sz w:val="28"/>
          <w:szCs w:val="28"/>
        </w:rPr>
        <w:t>на территории</w:t>
      </w:r>
      <w:r w:rsidR="008067CC">
        <w:rPr>
          <w:color w:val="auto"/>
          <w:sz w:val="28"/>
          <w:szCs w:val="28"/>
        </w:rPr>
        <w:t xml:space="preserve">                           </w:t>
      </w:r>
      <w:r w:rsidR="008067CC" w:rsidRPr="008067CC">
        <w:rPr>
          <w:color w:val="auto"/>
          <w:sz w:val="28"/>
          <w:szCs w:val="28"/>
        </w:rPr>
        <w:t xml:space="preserve"> </w:t>
      </w:r>
      <w:r w:rsidR="00E15079" w:rsidRPr="00E15079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>представлено</w:t>
      </w:r>
      <w:r w:rsidR="001C7E54" w:rsidRPr="002A4F15">
        <w:rPr>
          <w:color w:val="auto"/>
          <w:sz w:val="28"/>
          <w:szCs w:val="28"/>
        </w:rPr>
        <w:t xml:space="preserve"> </w:t>
      </w:r>
      <w:r w:rsidR="00871402">
        <w:rPr>
          <w:color w:val="auto"/>
          <w:sz w:val="28"/>
          <w:szCs w:val="28"/>
        </w:rPr>
        <w:t>в приложении 6</w:t>
      </w:r>
      <w:r w:rsidRPr="002A4F15">
        <w:rPr>
          <w:color w:val="auto"/>
          <w:sz w:val="28"/>
          <w:szCs w:val="28"/>
        </w:rPr>
        <w:t>.</w:t>
      </w:r>
    </w:p>
    <w:p w:rsidR="00747F6E" w:rsidRPr="002A4F15" w:rsidRDefault="00747F6E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:rsidR="001F31D5" w:rsidRPr="002A4F15" w:rsidRDefault="00E72E94" w:rsidP="00525F82">
      <w:pPr>
        <w:pStyle w:val="10"/>
        <w:tabs>
          <w:tab w:val="left" w:pos="567"/>
          <w:tab w:val="left" w:pos="1560"/>
        </w:tabs>
        <w:ind w:left="284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ab/>
      </w:r>
      <w:r w:rsidR="00525F82">
        <w:rPr>
          <w:b w:val="0"/>
          <w:color w:val="auto"/>
          <w:sz w:val="28"/>
          <w:szCs w:val="28"/>
        </w:rPr>
        <w:t>1.5.</w:t>
      </w:r>
      <w:r w:rsidR="001711FF" w:rsidRPr="002A4F15">
        <w:rPr>
          <w:b w:val="0"/>
          <w:color w:val="auto"/>
          <w:sz w:val="28"/>
          <w:szCs w:val="28"/>
        </w:rPr>
        <w:t xml:space="preserve">Потребители категории надежности в системах теплоснабжения </w:t>
      </w:r>
      <w:r w:rsidR="003F0769" w:rsidRPr="002A4F15">
        <w:rPr>
          <w:b w:val="0"/>
          <w:color w:val="auto"/>
          <w:sz w:val="28"/>
          <w:szCs w:val="28"/>
        </w:rPr>
        <w:t xml:space="preserve">                        </w:t>
      </w:r>
      <w:r w:rsidR="001711FF" w:rsidRPr="002A4F15">
        <w:rPr>
          <w:b w:val="0"/>
          <w:color w:val="auto"/>
          <w:sz w:val="28"/>
          <w:szCs w:val="28"/>
        </w:rPr>
        <w:t xml:space="preserve">на территории </w:t>
      </w:r>
      <w:r w:rsidR="00E15079" w:rsidRPr="00E15079">
        <w:rPr>
          <w:b w:val="0"/>
          <w:color w:val="auto"/>
          <w:sz w:val="28"/>
          <w:szCs w:val="28"/>
        </w:rPr>
        <w:t>Пушкинского сельского поселения Гулькевичского района</w:t>
      </w:r>
      <w:r w:rsidR="001711FF" w:rsidRPr="002A4F15">
        <w:rPr>
          <w:b w:val="0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Со</w:t>
      </w:r>
      <w:r w:rsidR="00C73CA3" w:rsidRPr="002A4F15">
        <w:rPr>
          <w:color w:val="auto"/>
          <w:sz w:val="28"/>
          <w:szCs w:val="28"/>
        </w:rPr>
        <w:t xml:space="preserve">гласно п.п. 4.2 Свода правил СП </w:t>
      </w:r>
      <w:r w:rsidRPr="002A4F15">
        <w:rPr>
          <w:color w:val="auto"/>
          <w:sz w:val="28"/>
          <w:szCs w:val="28"/>
        </w:rPr>
        <w:t xml:space="preserve">124.13330.2012 </w:t>
      </w:r>
      <w:r w:rsidR="00C73CA3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 xml:space="preserve">«Тепловые сети. Актуализированная редакция СНиП 41-02-2003», </w:t>
      </w:r>
      <w:r w:rsidR="003F0769" w:rsidRPr="002A4F15">
        <w:rPr>
          <w:color w:val="auto"/>
          <w:sz w:val="28"/>
          <w:szCs w:val="28"/>
        </w:rPr>
        <w:t xml:space="preserve">                             </w:t>
      </w:r>
      <w:r w:rsidRPr="002A4F15">
        <w:rPr>
          <w:color w:val="auto"/>
          <w:sz w:val="28"/>
          <w:szCs w:val="28"/>
        </w:rPr>
        <w:t>потребители тепло</w:t>
      </w:r>
      <w:r w:rsidR="00210B3B">
        <w:rPr>
          <w:color w:val="auto"/>
          <w:sz w:val="28"/>
          <w:szCs w:val="28"/>
        </w:rPr>
        <w:t>вой энергии</w:t>
      </w:r>
      <w:r w:rsidRPr="002A4F15">
        <w:rPr>
          <w:color w:val="auto"/>
          <w:sz w:val="28"/>
          <w:szCs w:val="28"/>
        </w:rPr>
        <w:t xml:space="preserve"> по надежности теплоснабжения подразделяются </w:t>
      </w:r>
      <w:r w:rsidR="003F0769" w:rsidRPr="002A4F15">
        <w:rPr>
          <w:color w:val="auto"/>
          <w:sz w:val="28"/>
          <w:szCs w:val="28"/>
        </w:rPr>
        <w:t xml:space="preserve">                              </w:t>
      </w:r>
      <w:r w:rsidRPr="002A4F15">
        <w:rPr>
          <w:color w:val="auto"/>
          <w:sz w:val="28"/>
          <w:szCs w:val="28"/>
        </w:rPr>
        <w:t>на три категории: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первая категория - потребители, не допускающие перерывов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</w:t>
      </w:r>
      <w:r w:rsidRPr="002A4F15">
        <w:rPr>
          <w:color w:val="auto"/>
          <w:sz w:val="28"/>
          <w:szCs w:val="28"/>
        </w:rPr>
        <w:t xml:space="preserve">в подаче расчетного количества теплоты и снижения температуры воздуха </w:t>
      </w:r>
      <w:r w:rsidR="00C73CA3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п</w:t>
      </w:r>
      <w:r w:rsidR="00CD4F21" w:rsidRPr="002A4F15">
        <w:rPr>
          <w:color w:val="auto"/>
          <w:sz w:val="28"/>
          <w:szCs w:val="28"/>
        </w:rPr>
        <w:t xml:space="preserve">омещениях, ниже предусмотренных </w:t>
      </w:r>
      <w:hyperlink r:id="rId11" w:anchor="7D20K3" w:history="1">
        <w:r w:rsidRPr="002A4F15">
          <w:rPr>
            <w:color w:val="auto"/>
            <w:sz w:val="28"/>
            <w:szCs w:val="28"/>
          </w:rPr>
          <w:t>ГОСТ 30494</w:t>
        </w:r>
      </w:hyperlink>
      <w:r w:rsidRPr="002A4F15">
        <w:rPr>
          <w:color w:val="auto"/>
          <w:sz w:val="28"/>
          <w:szCs w:val="28"/>
        </w:rPr>
        <w:t xml:space="preserve"> «Здания жилые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="00992701" w:rsidRPr="002A4F15">
        <w:rPr>
          <w:color w:val="auto"/>
          <w:sz w:val="28"/>
          <w:szCs w:val="28"/>
        </w:rPr>
        <w:t>и общественные», б</w:t>
      </w:r>
      <w:r w:rsidRPr="002A4F15">
        <w:rPr>
          <w:color w:val="auto"/>
          <w:sz w:val="28"/>
          <w:szCs w:val="28"/>
        </w:rPr>
        <w:t xml:space="preserve">ольницы, родильные дома, детские дошкольные учреждения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Pr="002A4F15">
        <w:rPr>
          <w:color w:val="auto"/>
          <w:sz w:val="28"/>
          <w:szCs w:val="28"/>
        </w:rPr>
        <w:t xml:space="preserve">с круглосуточным пребыванием детей, химические и специальные производства, </w:t>
      </w:r>
      <w:r w:rsidR="00992701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t>и т.п.;</w:t>
      </w:r>
    </w:p>
    <w:p w:rsidR="001F31D5" w:rsidRPr="002A4F15" w:rsidRDefault="001711FF" w:rsidP="002A4F15">
      <w:pPr>
        <w:pStyle w:val="formattext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вторая категория потребители, допускающие снижение температуры </w:t>
      </w:r>
      <w:r w:rsidR="003F0769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отапливаемых помещениях на период ликвидации аварии, но не более 54 ч: жилые и общественные здания до +12 °С; промышленные здания до + 8 °С;</w:t>
      </w:r>
    </w:p>
    <w:p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третья категория - остальные потребители.</w:t>
      </w:r>
    </w:p>
    <w:p w:rsidR="001F31D5" w:rsidRPr="002A4F15" w:rsidRDefault="001711FF" w:rsidP="00210B3B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Категория надежности теплоснабжения зависит от типа здания </w:t>
      </w:r>
      <w:r w:rsidR="00C73CA3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и его назначения. К каждой категории предъявляются свои требования </w:t>
      </w:r>
      <w:r w:rsidR="00C73CA3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 xml:space="preserve">по качеству коммунальной услуги, а также возможности отключения отопления </w:t>
      </w:r>
      <w:r w:rsidR="00C73CA3" w:rsidRPr="002A4F15">
        <w:rPr>
          <w:color w:val="auto"/>
          <w:sz w:val="28"/>
          <w:szCs w:val="28"/>
        </w:rPr>
        <w:t xml:space="preserve">                     </w:t>
      </w:r>
      <w:r w:rsidRPr="002A4F15">
        <w:rPr>
          <w:color w:val="auto"/>
          <w:sz w:val="28"/>
          <w:szCs w:val="28"/>
        </w:rPr>
        <w:t>на определенный период времени.</w:t>
      </w:r>
    </w:p>
    <w:p w:rsidR="001F31D5" w:rsidRPr="002A4F15" w:rsidRDefault="001711FF" w:rsidP="00210B3B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При возникновении аварийных ситуаций на источнике </w:t>
      </w:r>
      <w:r w:rsidR="001C7E54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тепловой энергии или в тепловых сетях в течение всего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   </w:t>
      </w:r>
      <w:r w:rsidRPr="002A4F15">
        <w:rPr>
          <w:color w:val="auto"/>
          <w:sz w:val="28"/>
          <w:szCs w:val="28"/>
        </w:rPr>
        <w:t xml:space="preserve">ремонтно-восстановительного периода должны обеспечиваться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</w:t>
      </w:r>
      <w:r w:rsidRPr="002A4F15">
        <w:rPr>
          <w:color w:val="auto"/>
          <w:sz w:val="28"/>
          <w:szCs w:val="28"/>
        </w:rPr>
        <w:t>(если иное не установлено договором теплоснабжения) требуемые режимы, параметры и качество теплоснабжения</w:t>
      </w:r>
      <w:r w:rsidR="00210B3B">
        <w:rPr>
          <w:color w:val="auto"/>
          <w:sz w:val="28"/>
          <w:szCs w:val="28"/>
        </w:rPr>
        <w:t xml:space="preserve"> </w:t>
      </w:r>
      <w:r w:rsidR="00210B3B" w:rsidRPr="00210B3B">
        <w:rPr>
          <w:color w:val="auto"/>
          <w:sz w:val="28"/>
          <w:szCs w:val="28"/>
        </w:rPr>
        <w:t>(отопления, вентиляции и горячего водоснабжения, а также технологических потребностей предприятий в паре и горячей воде)</w:t>
      </w:r>
      <w:r w:rsidRPr="002A4F15">
        <w:rPr>
          <w:color w:val="auto"/>
          <w:sz w:val="28"/>
          <w:szCs w:val="28"/>
        </w:rPr>
        <w:t>.</w:t>
      </w:r>
    </w:p>
    <w:p w:rsidR="001F31D5" w:rsidRPr="002A4F15" w:rsidRDefault="001C7E54" w:rsidP="00210B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Перечень потребителей в системах теплоснабжения на территории </w:t>
      </w:r>
      <w:r w:rsidR="00E15079" w:rsidRPr="00E15079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распределением </w:t>
      </w:r>
      <w:r w:rsidR="00210B3B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их по источникам тепловой энергии представлен в </w:t>
      </w:r>
      <w:r w:rsidRPr="002A4F15">
        <w:rPr>
          <w:rFonts w:ascii="Times New Roman" w:hAnsi="Times New Roman"/>
          <w:color w:val="auto"/>
          <w:sz w:val="28"/>
          <w:szCs w:val="28"/>
        </w:rPr>
        <w:t>П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риложении </w:t>
      </w:r>
      <w:r w:rsidR="005F6E19">
        <w:rPr>
          <w:rFonts w:ascii="Times New Roman" w:hAnsi="Times New Roman"/>
          <w:color w:val="auto"/>
          <w:sz w:val="28"/>
          <w:szCs w:val="28"/>
        </w:rPr>
        <w:t>3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2A4F15" w:rsidRDefault="001F31D5" w:rsidP="00210B3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2A4F15" w:rsidRDefault="001711FF" w:rsidP="00ED66B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Раздел 2.</w:t>
      </w:r>
      <w:r w:rsidRPr="002A4F15">
        <w:rPr>
          <w:b w:val="0"/>
          <w:color w:val="auto"/>
          <w:sz w:val="28"/>
          <w:szCs w:val="28"/>
        </w:rPr>
        <w:tab/>
      </w:r>
    </w:p>
    <w:p w:rsidR="00CD4F21" w:rsidRPr="002A4F15" w:rsidRDefault="00CD4F21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8E1B8E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Сценарии наиболее вероятных и наиболее опасных по последствиям аварий, </w:t>
      </w:r>
    </w:p>
    <w:p w:rsidR="001F31D5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а также источники (места) их возникновения</w:t>
      </w:r>
    </w:p>
    <w:p w:rsidR="00747F6E" w:rsidRPr="002A4F15" w:rsidRDefault="00747F6E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2A4F15" w:rsidRDefault="00CD4F21" w:rsidP="00364617">
      <w:pPr>
        <w:pStyle w:val="10"/>
        <w:numPr>
          <w:ilvl w:val="1"/>
          <w:numId w:val="10"/>
        </w:numPr>
        <w:tabs>
          <w:tab w:val="left" w:pos="567"/>
          <w:tab w:val="left" w:pos="709"/>
          <w:tab w:val="left" w:pos="993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Определение, наиболее вероятные и наиболее опасные </w:t>
      </w:r>
      <w:r w:rsidRPr="002A4F15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по последствиям аварии, источники (места) их возникновения</w:t>
      </w:r>
      <w:r w:rsidRPr="002A4F15">
        <w:rPr>
          <w:b w:val="0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pStyle w:val="afd"/>
        <w:numPr>
          <w:ilvl w:val="2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Аварийная ситуация – технологическое нарушение, приведшее </w:t>
      </w:r>
      <w:r w:rsidR="00C73CA3" w:rsidRPr="002A4F15">
        <w:rPr>
          <w:color w:val="auto"/>
          <w:sz w:val="28"/>
          <w:szCs w:val="28"/>
        </w:rPr>
        <w:t xml:space="preserve">                           </w:t>
      </w:r>
      <w:r w:rsidRPr="002A4F15">
        <w:rPr>
          <w:color w:val="auto"/>
          <w:sz w:val="28"/>
          <w:szCs w:val="28"/>
        </w:rPr>
        <w:t xml:space="preserve">к разрушению или повреждению сооружений, или оборудования, полному </w:t>
      </w:r>
      <w:r w:rsidR="00C73CA3" w:rsidRPr="002A4F15">
        <w:rPr>
          <w:color w:val="auto"/>
          <w:sz w:val="28"/>
          <w:szCs w:val="28"/>
        </w:rPr>
        <w:t xml:space="preserve">                         </w:t>
      </w:r>
      <w:r w:rsidRPr="002A4F15">
        <w:rPr>
          <w:color w:val="auto"/>
          <w:sz w:val="28"/>
          <w:szCs w:val="28"/>
        </w:rPr>
        <w:t>или частичному ограничению режима потребления тепловой энергии.</w:t>
      </w:r>
    </w:p>
    <w:p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2.1.2. Аварийные ситуации по</w:t>
      </w:r>
      <w:r w:rsidR="00CD4F21" w:rsidRPr="002A4F15">
        <w:rPr>
          <w:color w:val="auto"/>
          <w:sz w:val="28"/>
          <w:szCs w:val="28"/>
        </w:rPr>
        <w:t xml:space="preserve">дразделяются на </w:t>
      </w:r>
      <w:r w:rsidR="00C73CA3" w:rsidRPr="002A4F15">
        <w:rPr>
          <w:color w:val="auto"/>
          <w:sz w:val="28"/>
          <w:szCs w:val="28"/>
        </w:rPr>
        <w:t xml:space="preserve">четыре группы                                            в </w:t>
      </w:r>
      <w:r w:rsidRPr="002A4F15">
        <w:rPr>
          <w:color w:val="auto"/>
          <w:sz w:val="28"/>
          <w:szCs w:val="28"/>
        </w:rPr>
        <w:t>зависимости от последствий: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прекращению теплоснабжения потребителей в отопительный период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на срок более 24 часов;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разрушению или повреждению оборудования объектов, которое привело к выходу из строя источников тепловой энергии или тепловых сетей на срок 3 суток и более;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разрушению или повреждению сооружений, в которых находятся объекты, которое привело к прекращению теплоснабжения потребителей;</w:t>
      </w:r>
    </w:p>
    <w:p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 не повлекшие последствия, перечисленные выше, но вызвавшие </w:t>
      </w:r>
      <w:r w:rsidR="00C73CA3" w:rsidRPr="002A4F15">
        <w:rPr>
          <w:color w:val="auto"/>
          <w:sz w:val="28"/>
          <w:szCs w:val="28"/>
        </w:rPr>
        <w:t xml:space="preserve">                  </w:t>
      </w:r>
      <w:r w:rsidRPr="002A4F15">
        <w:rPr>
          <w:color w:val="auto"/>
          <w:sz w:val="28"/>
          <w:szCs w:val="28"/>
        </w:rPr>
        <w:t>перерыв теплоснабже</w:t>
      </w:r>
      <w:r w:rsidR="008E1B8E" w:rsidRPr="002A4F15">
        <w:rPr>
          <w:color w:val="auto"/>
          <w:sz w:val="28"/>
          <w:szCs w:val="28"/>
        </w:rPr>
        <w:t xml:space="preserve">ния потребителей на срок более </w:t>
      </w:r>
      <w:r w:rsidR="00ED66B0">
        <w:rPr>
          <w:color w:val="auto"/>
          <w:sz w:val="28"/>
          <w:szCs w:val="28"/>
        </w:rPr>
        <w:t>6</w:t>
      </w:r>
      <w:r w:rsidRPr="002A4F15">
        <w:rPr>
          <w:color w:val="auto"/>
          <w:sz w:val="28"/>
          <w:szCs w:val="28"/>
        </w:rPr>
        <w:t xml:space="preserve"> часов или приведшие </w:t>
      </w:r>
      <w:r w:rsidR="00C73CA3" w:rsidRPr="002A4F15">
        <w:rPr>
          <w:color w:val="auto"/>
          <w:sz w:val="28"/>
          <w:szCs w:val="28"/>
        </w:rPr>
        <w:t xml:space="preserve">                          </w:t>
      </w:r>
      <w:r w:rsidRPr="002A4F15">
        <w:rPr>
          <w:color w:val="auto"/>
          <w:sz w:val="28"/>
          <w:szCs w:val="28"/>
        </w:rPr>
        <w:t xml:space="preserve">к снижению температуры теплоносителя в подающем трубопроводе тепловой </w:t>
      </w:r>
      <w:r w:rsidR="00C73CA3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t xml:space="preserve">сети в отопительный период на 30 процентов и более по сравнению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</w:t>
      </w:r>
      <w:r w:rsidRPr="002A4F15">
        <w:rPr>
          <w:color w:val="auto"/>
          <w:sz w:val="28"/>
          <w:szCs w:val="28"/>
        </w:rPr>
        <w:t>с температурным графиком системы теплоснабжения.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2.1.3. Наиболее вероятными причинами возникновения аварийных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 в работе систем теплоснабжения </w:t>
      </w:r>
      <w:r w:rsidR="00E15079" w:rsidRPr="00E15079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могут послужить: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неблагоприятные погодно-климатические явления (ураганы, смерчи,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бури, сильные ветры, сильные морозы, снегопады и метели, обледенение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 гололед);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человеческий фактор (неправильные действия персонала);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прекращение подачи электрической энергии, холодной воды, топлива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внеплановы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(аварийны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>) останов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ки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(выход из строя) оборудования и участков тепловых сетей на объектах систем теплоснабжения.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2.1.4. Наиболее вероятными являются следующие сценарии аварийных ситуаций: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нарушение гидравлического режима тепловой сети по причине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аварийного прекращения подачи электрической энергии на сетевые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подпиточные насосы источника тепловой энергии, подкачивающих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насосов на ЦТП и насосных станций, по одному из питающих вводов;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полное прекращение подачи холодной воды на источник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тепловой энергии от системы водоснабжения на срок менее 4 часов,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при отсутствии на нем аккумулирующих резервуаров.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возникновение недостатка тепловой мощности вследствие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котельной, требующего восстановления более </w:t>
      </w:r>
      <w:r w:rsidR="00ED66B0">
        <w:rPr>
          <w:rFonts w:ascii="Times New Roman" w:hAnsi="Times New Roman"/>
          <w:color w:val="auto"/>
          <w:sz w:val="28"/>
          <w:szCs w:val="28"/>
        </w:rPr>
        <w:t>6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часов в отопительный период,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lastRenderedPageBreak/>
        <w:t xml:space="preserve">при этом невозможно обеспечивать количество тепловой энергии,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отпускаемой потребителям второй и третьей категорий надежности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в размере предусмотренном договором теплоснабжения.</w:t>
      </w:r>
    </w:p>
    <w:p w:rsidR="001F31D5" w:rsidRPr="002A4F15" w:rsidRDefault="00ED66B0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D66B0">
        <w:rPr>
          <w:rFonts w:ascii="Times New Roman" w:hAnsi="Times New Roman"/>
          <w:color w:val="auto"/>
          <w:sz w:val="28"/>
          <w:szCs w:val="28"/>
        </w:rPr>
        <w:t xml:space="preserve">порыв (инциденты) на распределительных участках тепловых сетей, </w:t>
      </w:r>
      <w:r w:rsidR="0040505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ED66B0">
        <w:rPr>
          <w:rFonts w:ascii="Times New Roman" w:hAnsi="Times New Roman"/>
          <w:color w:val="auto"/>
          <w:sz w:val="28"/>
          <w:szCs w:val="28"/>
        </w:rPr>
        <w:t>при наличии резервирования возможности резервирования от других источников или других участков тепловых сетей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нарушение или угроза нарушения гидравлического режима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подпиточной воды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</w:t>
      </w:r>
      <w:r w:rsidRPr="002A4F15">
        <w:rPr>
          <w:color w:val="auto"/>
          <w:sz w:val="28"/>
          <w:szCs w:val="28"/>
        </w:rPr>
        <w:t>из-за неисправности оборудования в схеме подпитки или химводоочистки;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порыв (инцидент) на магистральных участках тепловых сетей требующий полного или частичного отключения трубопроводов, по которым имеется возможность резервирования от других источников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тепловых сетей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порыв (инцидент) на распределительных участках 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тепловых сетей требующий полного или частичного отключения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трубопроводов, по которым имеется возможность резервирования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от других источников или других участков тепловых сетей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2.1.5. Наиболее опасными в </w:t>
      </w:r>
      <w:r w:rsidR="00E15079">
        <w:rPr>
          <w:rFonts w:ascii="Times New Roman" w:hAnsi="Times New Roman"/>
          <w:color w:val="auto"/>
          <w:sz w:val="28"/>
          <w:szCs w:val="28"/>
        </w:rPr>
        <w:t>Пушкинском сельском</w:t>
      </w:r>
      <w:r w:rsidR="00E15079" w:rsidRPr="00E15079">
        <w:rPr>
          <w:rFonts w:ascii="Times New Roman" w:hAnsi="Times New Roman"/>
          <w:color w:val="auto"/>
          <w:sz w:val="28"/>
          <w:szCs w:val="28"/>
        </w:rPr>
        <w:t xml:space="preserve"> поселения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по последствиям являются следующие сценарии аварийных ситуаций: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энергии, подкачивающих насосов ЦТП и насосных станций; 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возникновение недостатка (прекращения подачи) (природный газ)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энергии, ЦТП, насосную станцию по одному из вводов;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полное прекращение подачи холодной воды на источник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 от системы водоснабжения более 4 часов при отсутствии аккумулирующих резервуаров;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одновременный выход из строя всех котлов источника тепловой энергии;</w:t>
      </w:r>
    </w:p>
    <w:p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нарушение или угроза нарушения гидравлического режима </w:t>
      </w:r>
      <w:r w:rsidR="00CD4F21" w:rsidRPr="002A4F15">
        <w:rPr>
          <w:color w:val="auto"/>
          <w:sz w:val="28"/>
          <w:szCs w:val="28"/>
        </w:rPr>
        <w:t xml:space="preserve">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подпиточной воды </w:t>
      </w:r>
      <w:r w:rsidR="00CD4F21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>из-за неисправности оборудования в схеме подпитки или химводоочистки;</w:t>
      </w:r>
    </w:p>
    <w:p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одновременный выход из строя всех сетевых насосов на источнике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энергии, ЦТП, насосной станции;</w:t>
      </w:r>
    </w:p>
    <w:p w:rsidR="001F31D5" w:rsidRPr="002A4F15" w:rsidRDefault="001711FF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порыв (инцидент) на магистральных, распределительных участках тепловых сетей требующий полного или частичного отключения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трубопроводов, по которым отсутствует резервирование от других источников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 тепловых сетей;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2.1.6. Источниками (местами) возникновения аварийных ситуаций </w:t>
      </w:r>
      <w:r w:rsidR="00CD4F21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 xml:space="preserve">в системах теплоснабжения </w:t>
      </w:r>
      <w:r w:rsidR="00E15079" w:rsidRPr="00E15079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>могут быть: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системы, по которым осуществляется поставка энергетических </w:t>
      </w:r>
      <w:r w:rsidR="00CD4F21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ресурсов и холодной воды на источники тепловой энергии и сооружения </w:t>
      </w:r>
      <w:r w:rsidR="00CD4F21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>на тепловых сетях (ЦТП, подкачивающие насосные станции);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lastRenderedPageBreak/>
        <w:t>источники тепловой энергии;</w:t>
      </w:r>
    </w:p>
    <w:p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тепловые сети и сооружения на них.</w:t>
      </w:r>
    </w:p>
    <w:p w:rsidR="001F31D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Основные причины возникновения и описание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аварийных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ситуаций, возможных их масштабов и уровней реагирования, типовые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действия персонала по ликвидации последствий аварийной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ситуации в работе систем теплоснабжения </w:t>
      </w:r>
      <w:r w:rsidR="00E15079" w:rsidRPr="00E15079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CA4129" w:rsidRPr="002A4F15">
        <w:rPr>
          <w:rFonts w:ascii="Times New Roman" w:hAnsi="Times New Roman"/>
          <w:color w:val="auto"/>
          <w:sz w:val="28"/>
          <w:szCs w:val="28"/>
        </w:rPr>
        <w:t xml:space="preserve">район </w:t>
      </w:r>
      <w:r w:rsidRPr="002A4F15">
        <w:rPr>
          <w:rFonts w:ascii="Times New Roman" w:hAnsi="Times New Roman"/>
          <w:color w:val="auto"/>
          <w:sz w:val="28"/>
          <w:szCs w:val="28"/>
        </w:rPr>
        <w:t>представлены в таблице 2.1.1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:rsidR="00C84791" w:rsidRPr="003F0769" w:rsidRDefault="00C84791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2"/>
          <w:footerReference w:type="first" r:id="rId13"/>
          <w:pgSz w:w="11900" w:h="16840"/>
          <w:pgMar w:top="1260" w:right="560" w:bottom="142" w:left="1418" w:header="720" w:footer="720" w:gutter="0"/>
          <w:cols w:space="720"/>
        </w:sectPr>
      </w:pPr>
    </w:p>
    <w:p w:rsidR="001F31D5" w:rsidRPr="008064A8" w:rsidRDefault="001711FF">
      <w:pPr>
        <w:pStyle w:val="a8"/>
        <w:spacing w:before="0" w:line="240" w:lineRule="auto"/>
        <w:ind w:right="-28" w:firstLine="567"/>
        <w:jc w:val="both"/>
        <w:rPr>
          <w:color w:val="auto"/>
          <w:sz w:val="23"/>
          <w:szCs w:val="23"/>
        </w:rPr>
      </w:pPr>
      <w:bookmarkStart w:id="6" w:name="_Ref190963536"/>
      <w:r w:rsidRPr="008064A8">
        <w:rPr>
          <w:b/>
          <w:color w:val="auto"/>
          <w:sz w:val="23"/>
          <w:szCs w:val="23"/>
        </w:rPr>
        <w:lastRenderedPageBreak/>
        <w:t>Таблица 2.1.1</w:t>
      </w:r>
      <w:bookmarkEnd w:id="6"/>
      <w:r w:rsidRPr="008064A8">
        <w:rPr>
          <w:color w:val="auto"/>
          <w:sz w:val="23"/>
          <w:szCs w:val="23"/>
        </w:rPr>
        <w:t xml:space="preserve"> - Перечень возможных аварийных ситуаций, их описание, масштабы и уровень реагирования, типовые действия персонала</w:t>
      </w:r>
      <w:r w:rsidR="00747F6E" w:rsidRPr="008064A8">
        <w:rPr>
          <w:color w:val="auto"/>
          <w:sz w:val="23"/>
          <w:szCs w:val="23"/>
        </w:rPr>
        <w:t xml:space="preserve"> </w:t>
      </w:r>
      <w:r w:rsidRPr="008064A8">
        <w:rPr>
          <w:color w:val="auto"/>
          <w:sz w:val="23"/>
          <w:szCs w:val="23"/>
        </w:rPr>
        <w:t xml:space="preserve">в работе систем теплоснабжения муниципального образования </w:t>
      </w:r>
    </w:p>
    <w:tbl>
      <w:tblPr>
        <w:tblW w:w="214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2522"/>
        <w:gridCol w:w="3260"/>
        <w:gridCol w:w="2951"/>
        <w:gridCol w:w="9807"/>
      </w:tblGrid>
      <w:tr w:rsidR="003F0769" w:rsidRPr="00FE67EC" w:rsidTr="008064A8">
        <w:trPr>
          <w:trHeight w:val="578"/>
          <w:tblHeader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Причина возникновения аварийной ситуации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Описание аварийной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Возможные масштабы аварийной ситуации и последствия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Уровень реагирования (местный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1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, объектовый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2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Действия персонала организации, функционирующей в системах теплоснабжения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электроэнергии на источник тепловой энергии, ЦТП, насосную станцию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 зданиях и домах,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электрической энергии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об отсутствии электрической энергии в аварийно-диспетчерскую службу электросетевой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Перейти на резервную схему питания (второй ввод) или автономный источник электроснабжения (дизель-генератор)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циркуляции теплоносителя в системе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воды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об отсутствии холодной воды в аварийно-диспетчерскую службу водоснабжающей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3.При длительном отсутствии подачи воды и открытой системе ГВС, отключить ГВС 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топлива на источник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Снижение температуры теплоносителя поступающего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прекращении подачи топлива в аварийно-диспетчерскую службу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газораспределительной организации. 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(при его наличии)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8361C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 (топливо – мазут</w:t>
            </w:r>
            <w:r w:rsidR="008361C5">
              <w:rPr>
                <w:rFonts w:ascii="Times New Roman" w:hAnsi="Times New Roman"/>
                <w:color w:val="auto"/>
                <w:sz w:val="23"/>
                <w:szCs w:val="23"/>
              </w:rPr>
              <w:t>, газ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об отсутствии подачи топлива руководителю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при его наличии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Организовать работы по восстановлению подачи топлива персоналом своей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При длительном отсутствии подачи топлива организовать работы по предотвращению размораживания сил</w:t>
            </w:r>
            <w:r w:rsidR="00FE67EC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ами персонала своей организации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и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организаций, управляющих многоквартирными домами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Взрыв газо-воздушной смеси на источнике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теплоносителя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аварийно-дежурную службу своей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взрыве газо-воздушной смеси в аварийно-диспетчерскую службу газораспределительной организации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Действовать согласно Плану ликвидации аварии в газовом хозяйстве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 Оказать помощь пострадавшим </w:t>
            </w:r>
          </w:p>
        </w:tc>
      </w:tr>
      <w:tr w:rsidR="003F0769" w:rsidRPr="00FE67EC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FE67EC" w:rsidTr="008064A8">
        <w:trPr>
          <w:trHeight w:val="16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6.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Авария на газопроводе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Снижение температуры теплоносителя в системе теплоснабжения </w:t>
            </w: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 происшествии в аварийно-диспетчерскую службу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2.Действовать согласно Плану ликвидации аварии в газовом хозяйстве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Оказать помощь пострадавшим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котла (котлов)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(прекращение) подачи теплоносителя в систему отопления потребителей, понижение температуры воздуха в зданиях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Выполнить переключение на резервный котел. При невозможности переключения и снижении отпуска тепловой энергии организовать работы силами персонала своей организации. </w:t>
            </w:r>
          </w:p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При длительном отсутствии работы котла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сетевого (сетевых) насоса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1.Выполнить переключение на резервный насос. При невозможности переключения организовать работы силами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Пожар в ЦТП, котельной или в непосредственной близости от объекта.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Блокирование работы объекта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</w:t>
            </w:r>
          </w:p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пожарную службу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 происшествии в аварийно-диспетчерскую службу своей организации.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3.Принять меры по предотвращению пожара помещения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4.Оказать помощь пострадавшим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5.Организовать тушение пожара имеющимися средствами пожаротушения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6.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7. Вызвать пожарную команду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8. Сообщить о пожаре в аварийно-диспетчерскую службу своей организации 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9.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Предельный износ элементов сетей, гидродинамические удары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Порыв (инциденты) на тепловых сетях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части системы,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аварийно-диспетчерскую службу своей организации.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2.Организовать переключение теплоснабжения поврежденного участка от другого участка тепловых сетей (через секционирующую арматуру)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При необходимости организовать устранение последствий аварийной ситуации силами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F6E" w:rsidRPr="008064A8" w:rsidRDefault="0041130B" w:rsidP="0041130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Организовать устранение аварии (инцидента) силами ремонтного персонала своей организации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возможности временной подачи теплоносителя,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При длительном отсутствии циркуляции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</w:tbl>
    <w:p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4"/>
          <w:footerReference w:type="first" r:id="rId15"/>
          <w:pgSz w:w="23811" w:h="16838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F31D5" w:rsidRPr="00FE67EC" w:rsidRDefault="001711FF" w:rsidP="00992701">
      <w:pPr>
        <w:pStyle w:val="10"/>
        <w:tabs>
          <w:tab w:val="left" w:pos="567"/>
          <w:tab w:val="left" w:pos="710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FE67EC">
        <w:rPr>
          <w:b w:val="0"/>
          <w:noProof/>
          <w:color w:val="auto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89199AA" wp14:editId="54C0CC7F">
                <wp:simplePos x="0" y="0"/>
                <wp:positionH relativeFrom="page">
                  <wp:posOffset>7705725</wp:posOffset>
                </wp:positionH>
                <wp:positionV relativeFrom="paragraph">
                  <wp:posOffset>156845</wp:posOffset>
                </wp:positionV>
                <wp:extent cx="171450" cy="32385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3238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1D19D" id="Picture 3" o:spid="_x0000_s1026" style="position:absolute;margin-left:606.75pt;margin-top:12.35pt;width:13.5pt;height:25.5pt;flip:x;z-index: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992701">
        <w:rPr>
          <w:b w:val="0"/>
          <w:color w:val="auto"/>
          <w:sz w:val="28"/>
          <w:szCs w:val="28"/>
        </w:rPr>
        <w:t>2.2.</w:t>
      </w:r>
      <w:r w:rsidR="00747F6E" w:rsidRPr="00FE67EC">
        <w:rPr>
          <w:b w:val="0"/>
          <w:color w:val="auto"/>
          <w:sz w:val="28"/>
          <w:szCs w:val="28"/>
        </w:rPr>
        <w:t xml:space="preserve"> </w:t>
      </w:r>
      <w:r w:rsidRPr="00FE67EC">
        <w:rPr>
          <w:b w:val="0"/>
          <w:color w:val="auto"/>
          <w:sz w:val="28"/>
          <w:szCs w:val="28"/>
        </w:rPr>
        <w:t xml:space="preserve">Значение времени готовности к проведению работ </w:t>
      </w:r>
      <w:r w:rsidR="00025204">
        <w:rPr>
          <w:b w:val="0"/>
          <w:color w:val="auto"/>
          <w:sz w:val="28"/>
          <w:szCs w:val="28"/>
        </w:rPr>
        <w:t xml:space="preserve">                                                         </w:t>
      </w:r>
      <w:r w:rsidRPr="00FE67EC">
        <w:rPr>
          <w:b w:val="0"/>
          <w:color w:val="auto"/>
          <w:sz w:val="28"/>
          <w:szCs w:val="28"/>
        </w:rPr>
        <w:t>по устранению аварийных ситуаций</w:t>
      </w:r>
    </w:p>
    <w:p w:rsidR="001F31D5" w:rsidRPr="00FE67EC" w:rsidRDefault="001711FF" w:rsidP="00747F6E">
      <w:pPr>
        <w:pStyle w:val="afb"/>
        <w:ind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2.2.1.</w:t>
      </w:r>
      <w:r w:rsidR="00C73CA3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>Готовность теплоснабжающи</w:t>
      </w:r>
      <w:r w:rsidR="00FE67EC">
        <w:rPr>
          <w:color w:val="auto"/>
          <w:sz w:val="28"/>
          <w:szCs w:val="28"/>
        </w:rPr>
        <w:t>х организаций к проведению                                  работ</w:t>
      </w:r>
      <w:r w:rsidR="00A05120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по устранению аварийных ситуаций в системах теплоснабжения базируется на показателях укомплектованности ремонтным </w:t>
      </w:r>
      <w:r w:rsidR="00FE67EC">
        <w:rPr>
          <w:color w:val="auto"/>
          <w:sz w:val="28"/>
          <w:szCs w:val="28"/>
        </w:rPr>
        <w:t xml:space="preserve">                                                            </w:t>
      </w:r>
      <w:r w:rsidRPr="00FE67EC">
        <w:rPr>
          <w:color w:val="auto"/>
          <w:sz w:val="28"/>
          <w:szCs w:val="28"/>
        </w:rPr>
        <w:t>и оперативно-ремонтным персоналом, оснащенности машинами, специальными механизмами и оборудованием, наличия основных материально-технических ресурсов, а также укомплектованности передвижными автономными источниками электропитания.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2.2.2.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Время сбора сил и средств аварийно-ремонтной бригады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на месте возникновения аварийной ситуации не должно превышать 30 минут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с момента получения оповещения об происшествии от диспетчера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или граждан (в последнем случае – с обязательным уведомлением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диспетчера о приеме заявки).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 xml:space="preserve">2.2.3. В зависимости от вида и масштаба аварийной ситуации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организацией, функционирующей в системах теплоснабжения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E15079" w:rsidRPr="00E15079">
        <w:rPr>
          <w:rFonts w:ascii="Times New Roman" w:hAnsi="Times New Roman"/>
          <w:color w:val="auto"/>
          <w:sz w:val="28"/>
          <w:szCs w:val="28"/>
        </w:rPr>
        <w:t>Пушкинского сельского поселения Гулькевичского района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, принимаются неотложные меры по проведению локализации аварийной ситуации, ремонтно-восстановительных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>и других работ, исключающих повтор</w:t>
      </w:r>
      <w:r w:rsidR="00E15079">
        <w:rPr>
          <w:rFonts w:ascii="Times New Roman" w:hAnsi="Times New Roman"/>
          <w:color w:val="auto"/>
          <w:sz w:val="28"/>
          <w:szCs w:val="28"/>
        </w:rPr>
        <w:t xml:space="preserve">ение происшествия, направленных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на недопущение размораживания систем теплоснабжения и скорейшую подачу тепла в жилые дома и СЗО. </w:t>
      </w:r>
    </w:p>
    <w:p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2.2.4.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Нормативное время готовности к работам по ликвидации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последствий аварийной ситуации непосредственно на месте происшествия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не должно превышать 60 минут.</w:t>
      </w:r>
    </w:p>
    <w:p w:rsidR="001F31D5" w:rsidRPr="00FE67EC" w:rsidRDefault="001F31D5" w:rsidP="00992701">
      <w:pPr>
        <w:pStyle w:val="aff5"/>
        <w:tabs>
          <w:tab w:val="left" w:pos="851"/>
          <w:tab w:val="left" w:pos="888"/>
        </w:tabs>
        <w:spacing w:beforeAutospacing="0" w:after="0" w:afterAutospacing="0" w:line="240" w:lineRule="auto"/>
        <w:ind w:firstLine="567"/>
        <w:rPr>
          <w:rStyle w:val="a7"/>
          <w:b/>
          <w:color w:val="auto"/>
          <w:sz w:val="28"/>
          <w:szCs w:val="28"/>
        </w:rPr>
      </w:pPr>
    </w:p>
    <w:p w:rsidR="001F31D5" w:rsidRPr="00FE67EC" w:rsidRDefault="00992701" w:rsidP="00992701">
      <w:pPr>
        <w:pStyle w:val="10"/>
        <w:tabs>
          <w:tab w:val="left" w:pos="567"/>
          <w:tab w:val="left" w:pos="709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2.3. </w:t>
      </w:r>
      <w:r w:rsidR="001711FF" w:rsidRPr="00FE67EC">
        <w:rPr>
          <w:b w:val="0"/>
          <w:color w:val="auto"/>
          <w:sz w:val="28"/>
          <w:szCs w:val="28"/>
        </w:rPr>
        <w:t xml:space="preserve">Значение времени для выполнения работ по устранению </w:t>
      </w:r>
      <w:r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FE67EC">
        <w:rPr>
          <w:b w:val="0"/>
          <w:color w:val="auto"/>
          <w:sz w:val="28"/>
          <w:szCs w:val="28"/>
        </w:rPr>
        <w:t>аварийных ситуаций</w:t>
      </w: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2.3.1. Планирование ремонтно-восстановительных работ </w:t>
      </w:r>
      <w:r w:rsidR="00426DFD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системы централизованного теплоснабжения </w:t>
      </w:r>
      <w:r w:rsidR="00025204">
        <w:rPr>
          <w:color w:val="auto"/>
          <w:sz w:val="28"/>
          <w:szCs w:val="28"/>
        </w:rPr>
        <w:t xml:space="preserve">                                                             </w:t>
      </w:r>
      <w:r w:rsidRPr="00FE67EC">
        <w:rPr>
          <w:color w:val="auto"/>
          <w:sz w:val="28"/>
          <w:szCs w:val="28"/>
        </w:rPr>
        <w:t xml:space="preserve">в случае возникновения аварийной ситуации в </w:t>
      </w:r>
      <w:r w:rsidR="00E15079" w:rsidRPr="00E15079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FE67EC">
        <w:rPr>
          <w:color w:val="auto"/>
          <w:sz w:val="28"/>
          <w:szCs w:val="28"/>
        </w:rPr>
        <w:t xml:space="preserve">осуществляется лицом, ответственным за локализацию и ликвидацию происшествия, совместно администрацией </w:t>
      </w:r>
      <w:r w:rsidR="00E15079" w:rsidRPr="00E15079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="00F07AF4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и задействованными оперативными службами. </w:t>
      </w:r>
    </w:p>
    <w:p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2.3.2. Устранение последствий аварийных ситуаций на объектах централизованного теплоснабжения, повлекшее временное (в пределах нормативно допустимого времени) прекращение теплоснабжения</w:t>
      </w:r>
      <w:r w:rsidR="00A05120" w:rsidRPr="00FE67EC">
        <w:rPr>
          <w:color w:val="auto"/>
          <w:sz w:val="28"/>
          <w:szCs w:val="28"/>
        </w:rPr>
        <w:t xml:space="preserve">                                       </w:t>
      </w:r>
      <w:r w:rsidRPr="00FE67EC">
        <w:rPr>
          <w:color w:val="auto"/>
          <w:sz w:val="28"/>
          <w:szCs w:val="28"/>
        </w:rPr>
        <w:t xml:space="preserve"> или незначительные отклонение параметров теплоснабжения от нормативного значения, организуется силами и средствами эксплуатирующей организаций, функционирующих в системах теплоснабжения, в соответствии </w:t>
      </w:r>
      <w:r w:rsidR="00A05120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 xml:space="preserve">с установленным внутри организации порядком. Оповещение </w:t>
      </w:r>
      <w:r w:rsidR="00FE67EC">
        <w:rPr>
          <w:color w:val="auto"/>
          <w:sz w:val="28"/>
          <w:szCs w:val="28"/>
        </w:rPr>
        <w:t xml:space="preserve">                                           </w:t>
      </w:r>
      <w:r w:rsidRPr="00FE67EC">
        <w:rPr>
          <w:color w:val="auto"/>
          <w:sz w:val="28"/>
          <w:szCs w:val="28"/>
        </w:rPr>
        <w:t xml:space="preserve">других участников теплоснабжения (администрации, оперативных </w:t>
      </w:r>
      <w:r w:rsidR="00FE67EC">
        <w:rPr>
          <w:color w:val="auto"/>
          <w:sz w:val="28"/>
          <w:szCs w:val="28"/>
        </w:rPr>
        <w:t xml:space="preserve">                       </w:t>
      </w:r>
      <w:r w:rsidRPr="00FE67EC">
        <w:rPr>
          <w:color w:val="auto"/>
          <w:sz w:val="28"/>
          <w:szCs w:val="28"/>
        </w:rPr>
        <w:t>экстренных служб, других взаимосвязанных организаций, поставщиков энергоресурсов и потребителей тепла) о происшествии осуществляется</w:t>
      </w:r>
      <w:r w:rsidR="00FE67EC">
        <w:rPr>
          <w:color w:val="auto"/>
          <w:sz w:val="28"/>
          <w:szCs w:val="28"/>
        </w:rPr>
        <w:t xml:space="preserve">                                             </w:t>
      </w:r>
      <w:r w:rsidRPr="00FE67EC">
        <w:rPr>
          <w:color w:val="auto"/>
          <w:sz w:val="28"/>
          <w:szCs w:val="28"/>
        </w:rPr>
        <w:t xml:space="preserve"> в соответствии с регламентами (инструкциями) по взаимодействию аварийно-</w:t>
      </w:r>
      <w:r w:rsidRPr="00FE67EC">
        <w:rPr>
          <w:color w:val="auto"/>
          <w:sz w:val="28"/>
          <w:szCs w:val="28"/>
        </w:rPr>
        <w:lastRenderedPageBreak/>
        <w:t>диспетчерских служб организаций или иными согласованными распорядительными документами.</w:t>
      </w:r>
    </w:p>
    <w:p w:rsidR="001F31D5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2.3.3. В случае, если возникновение аварийных ситуаций </w:t>
      </w:r>
      <w:r w:rsidR="00FE67EC">
        <w:rPr>
          <w:color w:val="auto"/>
          <w:sz w:val="28"/>
          <w:szCs w:val="28"/>
        </w:rPr>
        <w:t xml:space="preserve">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централизованного теплоснабжения может повлиять </w:t>
      </w:r>
      <w:r w:rsidR="00FE67EC">
        <w:rPr>
          <w:color w:val="auto"/>
          <w:sz w:val="28"/>
          <w:szCs w:val="28"/>
        </w:rPr>
        <w:t xml:space="preserve">                                              </w:t>
      </w:r>
      <w:r w:rsidRPr="00FE67EC">
        <w:rPr>
          <w:color w:val="auto"/>
          <w:sz w:val="28"/>
          <w:szCs w:val="28"/>
        </w:rPr>
        <w:t xml:space="preserve">на работоспособность иных смежных инженерных сетей и объектов, организации, функционирующие в системах теплоснабжения, </w:t>
      </w:r>
      <w:r w:rsidR="00FE67EC">
        <w:rPr>
          <w:color w:val="auto"/>
          <w:sz w:val="28"/>
          <w:szCs w:val="28"/>
        </w:rPr>
        <w:t xml:space="preserve">                                   </w:t>
      </w:r>
      <w:r w:rsidRPr="00FE67EC">
        <w:rPr>
          <w:color w:val="auto"/>
          <w:sz w:val="28"/>
          <w:szCs w:val="28"/>
        </w:rPr>
        <w:t xml:space="preserve">оповещают владельцев коммуникаций, смежных с поврежденной </w:t>
      </w:r>
      <w:r w:rsidR="00FE67EC">
        <w:rPr>
          <w:color w:val="auto"/>
          <w:sz w:val="28"/>
          <w:szCs w:val="28"/>
        </w:rPr>
        <w:t xml:space="preserve">                                                                                              </w:t>
      </w:r>
      <w:r w:rsidRPr="00FE67EC">
        <w:rPr>
          <w:color w:val="auto"/>
          <w:sz w:val="28"/>
          <w:szCs w:val="28"/>
        </w:rPr>
        <w:t>о происшествии через свои аварийно-диспетчерские службы.</w:t>
      </w:r>
    </w:p>
    <w:p w:rsidR="005F6E19" w:rsidRP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>2.3.4. Приложением № 1 к «Правилам предоставления коммунальных услуг собственникам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и пользователям помещений в многоквартирных домах и жилых домов», утвержденными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 xml:space="preserve">постановлением Правительства Российской Федерации от </w:t>
      </w:r>
      <w:r>
        <w:rPr>
          <w:color w:val="auto"/>
          <w:sz w:val="28"/>
          <w:szCs w:val="28"/>
        </w:rPr>
        <w:t xml:space="preserve">6 мая </w:t>
      </w:r>
      <w:r w:rsidRPr="005F6E19">
        <w:rPr>
          <w:color w:val="auto"/>
          <w:sz w:val="28"/>
          <w:szCs w:val="28"/>
        </w:rPr>
        <w:t>2011г. № 354 «О предоставлении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 xml:space="preserve">коммунальных услуг собственникам </w:t>
      </w:r>
      <w:r w:rsidR="00B66700">
        <w:rPr>
          <w:color w:val="auto"/>
          <w:sz w:val="28"/>
          <w:szCs w:val="28"/>
        </w:rPr>
        <w:t xml:space="preserve">                    </w:t>
      </w:r>
      <w:r w:rsidRPr="005F6E19">
        <w:rPr>
          <w:color w:val="auto"/>
          <w:sz w:val="28"/>
          <w:szCs w:val="28"/>
        </w:rPr>
        <w:t>и пользователям помещений в многоквартирных домах 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жилых домов» установлены следующие допустимые продолжительности перерывов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предоставления коммунальной услуги:</w:t>
      </w:r>
    </w:p>
    <w:p w:rsidR="005F6E19" w:rsidRP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 xml:space="preserve">отопление – не более 16 часов единовременно – при температуре </w:t>
      </w:r>
      <w:r>
        <w:rPr>
          <w:color w:val="auto"/>
          <w:sz w:val="28"/>
          <w:szCs w:val="28"/>
        </w:rPr>
        <w:t xml:space="preserve">                                    </w:t>
      </w:r>
      <w:r w:rsidRPr="005F6E19">
        <w:rPr>
          <w:color w:val="auto"/>
          <w:sz w:val="28"/>
          <w:szCs w:val="28"/>
        </w:rPr>
        <w:t>воздуха в жилых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помещениях от +12 °C; не более 8 часов единовременно</w:t>
      </w:r>
      <w:r>
        <w:rPr>
          <w:color w:val="auto"/>
          <w:sz w:val="28"/>
          <w:szCs w:val="28"/>
        </w:rPr>
        <w:t xml:space="preserve">                                </w:t>
      </w:r>
      <w:r w:rsidRPr="005F6E19">
        <w:rPr>
          <w:color w:val="auto"/>
          <w:sz w:val="28"/>
          <w:szCs w:val="28"/>
        </w:rPr>
        <w:t xml:space="preserve"> – при температуре воздуха в жилых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 xml:space="preserve">помещениях от +10 °C до +12 °C; </w:t>
      </w:r>
      <w:r>
        <w:rPr>
          <w:color w:val="auto"/>
          <w:sz w:val="28"/>
          <w:szCs w:val="28"/>
        </w:rPr>
        <w:t xml:space="preserve">                                             </w:t>
      </w:r>
      <w:r w:rsidRPr="005F6E19">
        <w:rPr>
          <w:color w:val="auto"/>
          <w:sz w:val="28"/>
          <w:szCs w:val="28"/>
        </w:rPr>
        <w:t>не более 4 часов единовременно – при температуре воздуха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в жилых помещениях от +8 °C до +10 °C;</w:t>
      </w:r>
    </w:p>
    <w:p w:rsid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>горячее водоснабжение – 4 часа единовременно, при аварии на тупиковой магистрали – 24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часа подряд</w:t>
      </w:r>
      <w:r>
        <w:rPr>
          <w:color w:val="auto"/>
          <w:sz w:val="28"/>
          <w:szCs w:val="28"/>
        </w:rPr>
        <w:t>.</w:t>
      </w:r>
    </w:p>
    <w:p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2.3.5. Время на устранение повреждения на участке тепловой </w:t>
      </w:r>
      <w:r w:rsidR="00FE67EC">
        <w:rPr>
          <w:color w:val="auto"/>
          <w:sz w:val="28"/>
          <w:szCs w:val="28"/>
        </w:rPr>
        <w:t xml:space="preserve">                                        </w:t>
      </w:r>
      <w:r w:rsidRPr="00FE67EC">
        <w:rPr>
          <w:color w:val="auto"/>
          <w:sz w:val="28"/>
          <w:szCs w:val="28"/>
        </w:rPr>
        <w:t xml:space="preserve">сети зависит от диаметра трубопровода и расстояния между </w:t>
      </w:r>
      <w:r w:rsidR="00A70E80">
        <w:rPr>
          <w:color w:val="auto"/>
          <w:sz w:val="28"/>
          <w:szCs w:val="28"/>
        </w:rPr>
        <w:t xml:space="preserve">                           </w:t>
      </w:r>
      <w:r w:rsidRPr="00FE67EC">
        <w:rPr>
          <w:color w:val="auto"/>
          <w:sz w:val="28"/>
          <w:szCs w:val="28"/>
        </w:rPr>
        <w:t>секционирующими задвижками на тепловой сети.</w:t>
      </w:r>
    </w:p>
    <w:p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Среднее время на проведение работ по восстановлению </w:t>
      </w:r>
      <w:r w:rsidR="00FE67EC">
        <w:rPr>
          <w:color w:val="auto"/>
          <w:sz w:val="28"/>
          <w:szCs w:val="28"/>
        </w:rPr>
        <w:t xml:space="preserve">                              </w:t>
      </w:r>
      <w:r w:rsidRPr="00FE67EC">
        <w:rPr>
          <w:color w:val="auto"/>
          <w:sz w:val="28"/>
          <w:szCs w:val="28"/>
        </w:rPr>
        <w:t xml:space="preserve">поврежденного участка тепловой сети в зависимости от диаметра </w:t>
      </w:r>
      <w:r w:rsidR="00A70E80">
        <w:rPr>
          <w:color w:val="auto"/>
          <w:sz w:val="28"/>
          <w:szCs w:val="28"/>
        </w:rPr>
        <w:t xml:space="preserve">                      </w:t>
      </w:r>
      <w:r w:rsidRPr="00FE67EC">
        <w:rPr>
          <w:color w:val="auto"/>
          <w:sz w:val="28"/>
          <w:szCs w:val="28"/>
        </w:rPr>
        <w:t xml:space="preserve">трубопровода и расстояния между секционирующими задвижками на тепловой </w:t>
      </w:r>
      <w:r w:rsidR="00FE67EC">
        <w:rPr>
          <w:color w:val="auto"/>
          <w:sz w:val="28"/>
          <w:szCs w:val="28"/>
        </w:rPr>
        <w:t xml:space="preserve">                                         </w:t>
      </w:r>
      <w:r w:rsidRPr="00FE67EC">
        <w:rPr>
          <w:color w:val="auto"/>
          <w:sz w:val="28"/>
          <w:szCs w:val="28"/>
        </w:rPr>
        <w:t>сети представлено</w:t>
      </w:r>
      <w:r w:rsidR="00A05120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в </w:t>
      </w:r>
      <w:r w:rsidRPr="00FE67EC">
        <w:rPr>
          <w:color w:val="auto"/>
          <w:sz w:val="28"/>
          <w:szCs w:val="28"/>
        </w:rPr>
        <w:fldChar w:fldCharType="begin"/>
      </w:r>
      <w:r w:rsidRPr="00FE67EC">
        <w:rPr>
          <w:color w:val="auto"/>
          <w:sz w:val="28"/>
          <w:szCs w:val="28"/>
        </w:rPr>
        <w:instrText>REF _Ref190963581 \h</w:instrText>
      </w:r>
      <w:r w:rsidR="00747F6E" w:rsidRPr="00FE67EC">
        <w:rPr>
          <w:color w:val="auto"/>
          <w:sz w:val="28"/>
          <w:szCs w:val="28"/>
        </w:rPr>
        <w:instrText xml:space="preserve"> \* MERGEFORMAT </w:instrText>
      </w:r>
      <w:r w:rsidRPr="00FE67EC">
        <w:rPr>
          <w:color w:val="auto"/>
          <w:sz w:val="28"/>
          <w:szCs w:val="28"/>
        </w:rPr>
      </w:r>
      <w:r w:rsidRPr="00FE67EC">
        <w:rPr>
          <w:color w:val="auto"/>
          <w:sz w:val="28"/>
          <w:szCs w:val="28"/>
        </w:rPr>
        <w:fldChar w:fldCharType="separate"/>
      </w:r>
      <w:r w:rsidR="00C66BB0" w:rsidRPr="00FE67EC">
        <w:rPr>
          <w:color w:val="auto"/>
          <w:sz w:val="28"/>
          <w:szCs w:val="28"/>
        </w:rPr>
        <w:t>Таблица 2.3.1</w:t>
      </w:r>
      <w:r w:rsidRPr="00FE67EC">
        <w:rPr>
          <w:color w:val="auto"/>
          <w:sz w:val="28"/>
          <w:szCs w:val="28"/>
        </w:rPr>
        <w:fldChar w:fldCharType="end"/>
      </w:r>
      <w:r w:rsidRPr="00FE67EC">
        <w:rPr>
          <w:color w:val="auto"/>
          <w:sz w:val="28"/>
          <w:szCs w:val="28"/>
        </w:rPr>
        <w:t xml:space="preserve">. </w:t>
      </w:r>
    </w:p>
    <w:p w:rsidR="00A05120" w:rsidRPr="00FE67EC" w:rsidRDefault="00A05120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</w:p>
    <w:p w:rsidR="001F31D5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bookmarkStart w:id="7" w:name="_Ref190963581"/>
      <w:r w:rsidRPr="00FE67EC">
        <w:rPr>
          <w:color w:val="auto"/>
          <w:sz w:val="28"/>
          <w:szCs w:val="28"/>
        </w:rPr>
        <w:t>Таблица 2.3.1</w:t>
      </w:r>
      <w:bookmarkEnd w:id="7"/>
      <w:r w:rsidR="00992701">
        <w:rPr>
          <w:color w:val="auto"/>
          <w:sz w:val="28"/>
          <w:szCs w:val="28"/>
        </w:rPr>
        <w:t xml:space="preserve">. </w:t>
      </w:r>
      <w:r w:rsidRPr="00FE67EC">
        <w:rPr>
          <w:color w:val="auto"/>
          <w:sz w:val="28"/>
          <w:szCs w:val="28"/>
        </w:rPr>
        <w:t>–</w:t>
      </w:r>
      <w:r w:rsidR="00992701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Среднее время на проведение работ </w:t>
      </w:r>
      <w:r w:rsidR="00595D40">
        <w:rPr>
          <w:color w:val="auto"/>
          <w:sz w:val="28"/>
          <w:szCs w:val="28"/>
        </w:rPr>
        <w:t xml:space="preserve">                                                                </w:t>
      </w:r>
      <w:r w:rsidRPr="00FE67EC">
        <w:rPr>
          <w:color w:val="auto"/>
          <w:sz w:val="28"/>
          <w:szCs w:val="28"/>
        </w:rPr>
        <w:t xml:space="preserve">по восстановлению поврежденного участка тепловой сети в зависимости </w:t>
      </w:r>
      <w:r w:rsidR="00595D40">
        <w:rPr>
          <w:color w:val="auto"/>
          <w:sz w:val="28"/>
          <w:szCs w:val="28"/>
        </w:rPr>
        <w:t xml:space="preserve">                            </w:t>
      </w:r>
      <w:r w:rsidRPr="00FE67EC">
        <w:rPr>
          <w:color w:val="auto"/>
          <w:sz w:val="28"/>
          <w:szCs w:val="28"/>
        </w:rPr>
        <w:t>от диаметра трубопровода и расстояния между секционирующими задвижками на тепловой сети.</w:t>
      </w:r>
    </w:p>
    <w:p w:rsidR="009B534C" w:rsidRPr="00FE67EC" w:rsidRDefault="009B534C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</w:p>
    <w:tbl>
      <w:tblPr>
        <w:tblW w:w="978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4809"/>
        <w:gridCol w:w="2984"/>
      </w:tblGrid>
      <w:tr w:rsidR="003F0769" w:rsidRPr="003F0769" w:rsidTr="00025204">
        <w:trPr>
          <w:trHeight w:val="183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Диаметр труб d, м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Расстояние между секционирующими задвижками l, км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Среднее время восстановления, ч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0,1-0,2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-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5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0,4-0,5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1,5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10-12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17-22</w:t>
            </w:r>
          </w:p>
        </w:tc>
      </w:tr>
      <w:tr w:rsidR="003F0769" w:rsidRPr="003F0769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27-36</w:t>
            </w:r>
          </w:p>
        </w:tc>
      </w:tr>
    </w:tbl>
    <w:p w:rsidR="00A05120" w:rsidRPr="003F0769" w:rsidRDefault="00A05120">
      <w:pPr>
        <w:pStyle w:val="afd"/>
        <w:tabs>
          <w:tab w:val="left" w:pos="9639"/>
        </w:tabs>
        <w:spacing w:line="276" w:lineRule="auto"/>
        <w:ind w:left="0" w:right="142" w:firstLine="567"/>
        <w:jc w:val="both"/>
        <w:rPr>
          <w:color w:val="auto"/>
          <w:sz w:val="28"/>
          <w:szCs w:val="28"/>
        </w:rPr>
      </w:pPr>
    </w:p>
    <w:p w:rsidR="001F31D5" w:rsidRPr="003F0769" w:rsidRDefault="001711FF" w:rsidP="00A05120">
      <w:pPr>
        <w:pStyle w:val="afd"/>
        <w:tabs>
          <w:tab w:val="left" w:pos="9639"/>
        </w:tabs>
        <w:ind w:left="0" w:right="142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2.3.6.</w:t>
      </w:r>
      <w:bookmarkStart w:id="8" w:name="_Hlk117868676"/>
      <w:r w:rsidR="007A48CC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Значение нормативного времени на устранения аварийной </w:t>
      </w:r>
      <w:r w:rsidR="00426DFD" w:rsidRPr="003F0769">
        <w:rPr>
          <w:color w:val="auto"/>
          <w:sz w:val="28"/>
          <w:szCs w:val="28"/>
        </w:rPr>
        <w:t xml:space="preserve">                     </w:t>
      </w:r>
      <w:r w:rsidRPr="003F0769">
        <w:rPr>
          <w:color w:val="auto"/>
          <w:sz w:val="28"/>
          <w:szCs w:val="28"/>
        </w:rPr>
        <w:t xml:space="preserve">ситуации устанавливается в зависимости от температуры наружного воздуха </w:t>
      </w:r>
      <w:r w:rsidR="00426DFD" w:rsidRPr="003F0769">
        <w:rPr>
          <w:color w:val="auto"/>
          <w:sz w:val="28"/>
          <w:szCs w:val="28"/>
        </w:rPr>
        <w:t xml:space="preserve">                   </w:t>
      </w:r>
      <w:r w:rsidRPr="003F0769">
        <w:rPr>
          <w:color w:val="auto"/>
          <w:sz w:val="28"/>
          <w:szCs w:val="28"/>
        </w:rPr>
        <w:t xml:space="preserve">и температуры в жилых помещениях. </w:t>
      </w:r>
    </w:p>
    <w:p w:rsidR="00A05120" w:rsidRPr="009B534C" w:rsidRDefault="00A05120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  <w:bookmarkStart w:id="9" w:name="_Ref190963612"/>
      <w:bookmarkEnd w:id="8"/>
    </w:p>
    <w:p w:rsidR="001F31D5" w:rsidRPr="003F0769" w:rsidRDefault="001711FF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Таблица 2.3.2</w:t>
      </w:r>
      <w:bookmarkEnd w:id="9"/>
      <w:r w:rsidRPr="00FE67EC">
        <w:rPr>
          <w:b/>
          <w:color w:val="auto"/>
          <w:sz w:val="28"/>
          <w:szCs w:val="28"/>
        </w:rPr>
        <w:t xml:space="preserve"> -</w:t>
      </w:r>
      <w:r w:rsidRPr="003F0769">
        <w:rPr>
          <w:color w:val="auto"/>
          <w:sz w:val="28"/>
          <w:szCs w:val="28"/>
        </w:rPr>
        <w:t xml:space="preserve"> Значение нормативного времени на устранения </w:t>
      </w:r>
      <w:r w:rsidR="00595D40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>аварийной ситуации устанавливается в зависимости от температуры наружного воздуха и температуры в жилых помещениях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690"/>
        <w:gridCol w:w="1842"/>
        <w:gridCol w:w="1276"/>
        <w:gridCol w:w="1134"/>
        <w:gridCol w:w="1062"/>
        <w:gridCol w:w="1285"/>
      </w:tblGrid>
      <w:tr w:rsidR="003F0769" w:rsidRPr="007A48CC" w:rsidTr="005741F5">
        <w:trPr>
          <w:trHeight w:val="27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Вид аварийной ситуации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Время на устранение, час.</w:t>
            </w:r>
          </w:p>
        </w:tc>
        <w:tc>
          <w:tcPr>
            <w:tcW w:w="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 xml:space="preserve">Ожидаемая температура в жилых помещениях при температуре наружного воздуха, </w:t>
            </w:r>
            <w:r w:rsidRPr="007A48CC">
              <w:rPr>
                <w:rFonts w:ascii="Times New Roman" w:hAnsi="Times New Roman"/>
                <w:color w:val="auto"/>
                <w:sz w:val="24"/>
                <w:vertAlign w:val="superscript"/>
              </w:rPr>
              <w:t>0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С</w:t>
            </w:r>
          </w:p>
        </w:tc>
      </w:tr>
      <w:tr w:rsidR="003F0769" w:rsidRPr="007A48CC" w:rsidTr="005741F5">
        <w:trPr>
          <w:trHeight w:val="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более -20</w:t>
            </w:r>
          </w:p>
        </w:tc>
      </w:tr>
      <w:tr w:rsidR="005741F5" w:rsidRPr="007A48CC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1F5" w:rsidRPr="00595D40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ind w:left="138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</w:tr>
      <w:tr w:rsidR="003F0769" w:rsidRPr="007A48CC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  <w:tr w:rsidR="003F0769" w:rsidRPr="007A48CC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</w:tbl>
    <w:p w:rsidR="001A167F" w:rsidRPr="009B534C" w:rsidRDefault="001A167F" w:rsidP="00A05120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:rsidR="001F31D5" w:rsidRDefault="001711FF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2.3.7. Действия персонала при ликвидации аварийных ситуаций </w:t>
      </w:r>
      <w:r w:rsidR="00C73CA3" w:rsidRPr="003F0769">
        <w:rPr>
          <w:color w:val="auto"/>
          <w:sz w:val="28"/>
          <w:szCs w:val="28"/>
        </w:rPr>
        <w:t xml:space="preserve">                                      </w:t>
      </w:r>
      <w:r w:rsidRPr="003F0769">
        <w:rPr>
          <w:color w:val="auto"/>
          <w:sz w:val="28"/>
          <w:szCs w:val="28"/>
        </w:rPr>
        <w:t xml:space="preserve">не должны противоречить требованиям правил технической эксплуатации </w:t>
      </w:r>
      <w:r w:rsidR="00C73CA3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и техники безопасности систем теплоснабжения, производственных </w:t>
      </w:r>
      <w:r w:rsidR="00595D40">
        <w:rPr>
          <w:color w:val="auto"/>
          <w:sz w:val="28"/>
          <w:szCs w:val="28"/>
        </w:rPr>
        <w:t xml:space="preserve">        </w:t>
      </w:r>
      <w:r w:rsidRPr="003F0769">
        <w:rPr>
          <w:color w:val="auto"/>
          <w:sz w:val="28"/>
          <w:szCs w:val="28"/>
        </w:rPr>
        <w:t>инструкций.</w:t>
      </w:r>
    </w:p>
    <w:p w:rsidR="00C67762" w:rsidRDefault="00A70E80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67762">
        <w:rPr>
          <w:color w:val="auto"/>
          <w:sz w:val="28"/>
          <w:szCs w:val="28"/>
        </w:rPr>
        <w:t xml:space="preserve">3.8. </w:t>
      </w:r>
      <w:r w:rsidR="001B793E">
        <w:rPr>
          <w:color w:val="auto"/>
          <w:sz w:val="28"/>
          <w:szCs w:val="28"/>
        </w:rPr>
        <w:t>К</w:t>
      </w:r>
      <w:r w:rsidR="001B793E" w:rsidRPr="001B793E">
        <w:rPr>
          <w:color w:val="auto"/>
          <w:sz w:val="28"/>
          <w:szCs w:val="28"/>
        </w:rPr>
        <w:t>ритери</w:t>
      </w:r>
      <w:r w:rsidR="001B793E">
        <w:rPr>
          <w:color w:val="auto"/>
          <w:sz w:val="28"/>
          <w:szCs w:val="28"/>
        </w:rPr>
        <w:t>и</w:t>
      </w:r>
      <w:r w:rsidR="001B793E" w:rsidRPr="001B793E">
        <w:rPr>
          <w:color w:val="auto"/>
          <w:sz w:val="28"/>
          <w:szCs w:val="28"/>
        </w:rPr>
        <w:t xml:space="preserve"> отказа теплоснабжения</w:t>
      </w:r>
      <w:r w:rsidR="001B793E">
        <w:rPr>
          <w:color w:val="auto"/>
          <w:sz w:val="28"/>
          <w:szCs w:val="28"/>
        </w:rPr>
        <w:t xml:space="preserve"> для зданий </w:t>
      </w:r>
      <w:r w:rsidR="00595D40">
        <w:rPr>
          <w:color w:val="auto"/>
          <w:sz w:val="28"/>
          <w:szCs w:val="28"/>
        </w:rPr>
        <w:t xml:space="preserve">прогназируется </w:t>
      </w:r>
      <w:r w:rsidR="00A06675">
        <w:rPr>
          <w:color w:val="auto"/>
          <w:sz w:val="28"/>
          <w:szCs w:val="28"/>
        </w:rPr>
        <w:t xml:space="preserve">                                 </w:t>
      </w:r>
      <w:r w:rsidR="00595D40">
        <w:rPr>
          <w:color w:val="auto"/>
          <w:sz w:val="28"/>
          <w:szCs w:val="28"/>
        </w:rPr>
        <w:t>в соответствии с условиями п</w:t>
      </w:r>
      <w:r w:rsidR="001B793E" w:rsidRPr="001B793E">
        <w:rPr>
          <w:color w:val="auto"/>
          <w:sz w:val="28"/>
          <w:szCs w:val="28"/>
        </w:rPr>
        <w:t>риказ</w:t>
      </w:r>
      <w:r w:rsidR="00595D40">
        <w:rPr>
          <w:color w:val="auto"/>
          <w:sz w:val="28"/>
          <w:szCs w:val="28"/>
        </w:rPr>
        <w:t>а</w:t>
      </w:r>
      <w:r w:rsidR="001B793E" w:rsidRPr="001B793E">
        <w:rPr>
          <w:color w:val="auto"/>
          <w:sz w:val="28"/>
          <w:szCs w:val="28"/>
        </w:rPr>
        <w:t xml:space="preserve"> Министерства строительства и жилищно-коммунального хозяйства РФ от 30 июня 2023 г.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469/пр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 xml:space="preserve">Об утверждении Изменения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2 к СП 131.13330.2020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>СНиП 23-01-99* Строительная климатологи</w:t>
      </w:r>
      <w:r w:rsidR="001B793E">
        <w:rPr>
          <w:color w:val="auto"/>
          <w:sz w:val="28"/>
          <w:szCs w:val="28"/>
        </w:rPr>
        <w:t>».</w:t>
      </w:r>
    </w:p>
    <w:p w:rsidR="001B793E" w:rsidRPr="009B534C" w:rsidRDefault="001B793E" w:rsidP="001B793E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:rsidR="007A48CC" w:rsidRDefault="001B793E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1B793E">
        <w:rPr>
          <w:color w:val="auto"/>
          <w:sz w:val="28"/>
          <w:szCs w:val="28"/>
        </w:rPr>
        <w:t>Таблица 2</w:t>
      </w:r>
      <w:r>
        <w:rPr>
          <w:color w:val="auto"/>
          <w:sz w:val="28"/>
          <w:szCs w:val="28"/>
        </w:rPr>
        <w:t>.3.3</w:t>
      </w:r>
      <w:r w:rsidRPr="001B793E">
        <w:rPr>
          <w:color w:val="auto"/>
          <w:sz w:val="28"/>
          <w:szCs w:val="28"/>
        </w:rPr>
        <w:t xml:space="preserve"> – Требуемая подача тепловой энергии при авариях </w:t>
      </w:r>
      <w:r w:rsidR="00A06675">
        <w:rPr>
          <w:color w:val="auto"/>
          <w:sz w:val="28"/>
          <w:szCs w:val="28"/>
        </w:rPr>
        <w:t xml:space="preserve">                                   </w:t>
      </w:r>
      <w:r w:rsidRPr="001B793E">
        <w:rPr>
          <w:color w:val="auto"/>
          <w:sz w:val="28"/>
          <w:szCs w:val="28"/>
        </w:rPr>
        <w:t>на источнике тепловой</w:t>
      </w:r>
      <w:r>
        <w:rPr>
          <w:color w:val="auto"/>
          <w:sz w:val="28"/>
          <w:szCs w:val="28"/>
        </w:rPr>
        <w:t xml:space="preserve"> </w:t>
      </w:r>
      <w:r w:rsidRPr="001B793E">
        <w:rPr>
          <w:color w:val="auto"/>
          <w:sz w:val="28"/>
          <w:szCs w:val="28"/>
        </w:rPr>
        <w:t>энергии или в тепловых сетях</w:t>
      </w:r>
      <w:r w:rsidRPr="001B793E">
        <w:rPr>
          <w:color w:val="auto"/>
          <w:sz w:val="28"/>
          <w:szCs w:val="28"/>
        </w:rPr>
        <w:cr/>
      </w:r>
    </w:p>
    <w:p w:rsidR="009B534C" w:rsidRPr="00025204" w:rsidRDefault="009B534C" w:rsidP="001B793E">
      <w:pPr>
        <w:pStyle w:val="afd"/>
        <w:ind w:left="0" w:firstLine="567"/>
        <w:jc w:val="both"/>
        <w:rPr>
          <w:color w:val="auto"/>
          <w:sz w:val="4"/>
          <w:szCs w:val="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134"/>
        <w:gridCol w:w="992"/>
      </w:tblGrid>
      <w:tr w:rsidR="007A48CC" w:rsidRPr="007A48CC" w:rsidTr="001B793E">
        <w:trPr>
          <w:trHeight w:val="278"/>
        </w:trPr>
        <w:tc>
          <w:tcPr>
            <w:tcW w:w="5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48CC" w:rsidRPr="007A48CC" w:rsidRDefault="007A48C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 xml:space="preserve">Расчетная температура наружного воздуха для проектирования отопления </w:t>
            </w:r>
          </w:p>
          <w:p w:rsidR="007A48CC" w:rsidRPr="007A48CC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(соответствует температуре наружного воздуха наиболее холодной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пятидневки обеспеченностью 0,92)</w:t>
            </w:r>
          </w:p>
        </w:tc>
      </w:tr>
      <w:tr w:rsidR="0019790C" w:rsidRPr="007A48CC" w:rsidTr="001B793E">
        <w:trPr>
          <w:trHeight w:val="70"/>
        </w:trPr>
        <w:tc>
          <w:tcPr>
            <w:tcW w:w="5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19790C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2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3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4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790C" w:rsidRPr="007A48CC" w:rsidTr="001B793E">
        <w:trPr>
          <w:trHeight w:val="16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19790C" w:rsidRPr="007A48CC" w:rsidTr="004B1071">
        <w:trPr>
          <w:trHeight w:val="114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90C" w:rsidRPr="007A48CC" w:rsidRDefault="0019790C" w:rsidP="001B793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Допустимое снижение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подачи тепловой энергии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на отопление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вентиляцию жилищно</w:t>
            </w: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коммунальным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промышленным</w:t>
            </w:r>
            <w:r w:rsidR="001B793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потребителям второй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третьей категорий, %, до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91</w:t>
            </w:r>
          </w:p>
        </w:tc>
      </w:tr>
    </w:tbl>
    <w:p w:rsidR="005741F5" w:rsidRPr="009B534C" w:rsidRDefault="005741F5" w:rsidP="005741F5">
      <w:pPr>
        <w:pStyle w:val="afd"/>
        <w:ind w:firstLine="567"/>
        <w:jc w:val="both"/>
        <w:rPr>
          <w:color w:val="auto"/>
          <w:sz w:val="24"/>
          <w:szCs w:val="24"/>
        </w:rPr>
      </w:pPr>
    </w:p>
    <w:p w:rsidR="005741F5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Примерный темп падения температуры в отапливаемых помещениях</w:t>
      </w:r>
      <w:r w:rsidR="001B793E">
        <w:rPr>
          <w:color w:val="auto"/>
          <w:sz w:val="28"/>
          <w:szCs w:val="28"/>
        </w:rPr>
        <w:t xml:space="preserve">                                  </w:t>
      </w:r>
      <w:r w:rsidRPr="005741F5">
        <w:rPr>
          <w:color w:val="auto"/>
          <w:sz w:val="28"/>
          <w:szCs w:val="28"/>
        </w:rPr>
        <w:t xml:space="preserve"> (°С/ч) при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полном отключени</w:t>
      </w:r>
      <w:r w:rsidR="001B793E">
        <w:rPr>
          <w:color w:val="auto"/>
          <w:sz w:val="28"/>
          <w:szCs w:val="28"/>
        </w:rPr>
        <w:t>и подачи теплоты приведён в таблице</w:t>
      </w:r>
      <w:r w:rsidRPr="005741F5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, </w:t>
      </w:r>
      <w:r w:rsidR="00025204">
        <w:rPr>
          <w:color w:val="auto"/>
          <w:sz w:val="28"/>
          <w:szCs w:val="28"/>
        </w:rPr>
        <w:t xml:space="preserve">                         </w:t>
      </w:r>
      <w:r w:rsidRPr="005741F5">
        <w:rPr>
          <w:color w:val="auto"/>
          <w:sz w:val="28"/>
          <w:szCs w:val="28"/>
        </w:rPr>
        <w:t>по нему определены коэффициенты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аккумуляции зданий.</w:t>
      </w:r>
    </w:p>
    <w:p w:rsidR="001B793E" w:rsidRPr="009B534C" w:rsidRDefault="001B793E" w:rsidP="001B793E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:rsidR="007A48CC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Таблица</w:t>
      </w:r>
      <w:r w:rsidR="00595D40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 – Темпы падения внутренней температуры здания </w:t>
      </w:r>
      <w:r w:rsidR="00E2774F">
        <w:rPr>
          <w:color w:val="auto"/>
          <w:sz w:val="28"/>
          <w:szCs w:val="28"/>
        </w:rPr>
        <w:t xml:space="preserve">                               </w:t>
      </w:r>
      <w:r w:rsidRPr="005741F5">
        <w:rPr>
          <w:color w:val="auto"/>
          <w:sz w:val="28"/>
          <w:szCs w:val="28"/>
        </w:rPr>
        <w:t>при различных температурах</w:t>
      </w:r>
      <w:r w:rsidR="00595D40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наружного воздуха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843"/>
        <w:gridCol w:w="1701"/>
        <w:gridCol w:w="1701"/>
      </w:tblGrid>
      <w:tr w:rsidR="00595D40" w:rsidRPr="007A48CC" w:rsidTr="006D63BB">
        <w:trPr>
          <w:trHeight w:val="27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Коэффициент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аккумуляции</w:t>
            </w:r>
            <w:r>
              <w:rPr>
                <w:rFonts w:ascii="Times New Roman" w:hAnsi="Times New Roman"/>
                <w:color w:val="auto"/>
                <w:sz w:val="24"/>
              </w:rPr>
              <w:t>, час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6D63B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D63BB">
              <w:rPr>
                <w:rFonts w:ascii="Times New Roman" w:hAnsi="Times New Roman"/>
                <w:color w:val="auto"/>
                <w:sz w:val="24"/>
              </w:rPr>
              <w:t>Темпы падения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внутренней температуры здания 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>при различных температурах наружного воздуха</w:t>
            </w:r>
            <w:r>
              <w:rPr>
                <w:rFonts w:ascii="Times New Roman" w:hAnsi="Times New Roman"/>
                <w:color w:val="auto"/>
                <w:sz w:val="24"/>
              </w:rPr>
              <w:t>,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95D40"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595D40" w:rsidRPr="0019790C" w:rsidTr="006D63BB">
        <w:trPr>
          <w:trHeight w:val="70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595D40" w:rsidP="00722953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19790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- 30</w:t>
            </w:r>
          </w:p>
        </w:tc>
      </w:tr>
      <w:tr w:rsidR="00595D40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595D40" w:rsidRPr="007A48CC" w:rsidTr="006D63BB">
        <w:trPr>
          <w:trHeight w:val="1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</w:t>
            </w:r>
            <w:r w:rsidR="00595D40"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2,4</w:t>
            </w:r>
          </w:p>
        </w:tc>
      </w:tr>
      <w:tr w:rsidR="006D63BB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1,5</w:t>
            </w:r>
          </w:p>
        </w:tc>
      </w:tr>
      <w:tr w:rsidR="006D63BB" w:rsidRPr="007A48CC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1,0</w:t>
            </w:r>
          </w:p>
        </w:tc>
      </w:tr>
    </w:tbl>
    <w:p w:rsidR="00C13FB5" w:rsidRPr="00C13FB5" w:rsidRDefault="00C13FB5" w:rsidP="00C13FB5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считают в часах. </w:t>
      </w:r>
    </w:p>
    <w:p w:rsidR="00C13FB5" w:rsidRPr="00C13FB5" w:rsidRDefault="00C13FB5" w:rsidP="00201038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120 часов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–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 для тяжёлых массивных кирпичных старых зданий 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с чугунными радиаторами и большим объёмом воды в системе отопления.</w:t>
      </w:r>
    </w:p>
    <w:p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40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–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20 часов</w:t>
      </w:r>
      <w:r w:rsidR="00201038" w:rsidRPr="00201038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для лёгких домов с увеличением количества и размеров окон, уменьшением толщины стен из-за использования лёгких утеплителей.</w:t>
      </w:r>
    </w:p>
    <w:p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Для одного и того же здания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</w:t>
      </w:r>
      <w:r w:rsidR="004B1071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угловых помещений верхних этажей меньше, чем у срединных </w:t>
      </w:r>
      <w:r w:rsidR="009274DE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помещений средних этажей, в 1,5</w:t>
      </w:r>
      <w:r w:rsidR="004B1071" w:rsidRPr="004B1071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2 раза.</w:t>
      </w:r>
    </w:p>
    <w:p w:rsidR="00C24668" w:rsidRPr="00C24668" w:rsidRDefault="00D22D63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 xml:space="preserve">На основании приведенных данных осуществлен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расчет времени, имеющееся для ликвидации аварии или принятия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мер по предотвращению лавинообразного развития </w:t>
      </w:r>
      <w:r w:rsidR="00C24668" w:rsidRPr="00C24668">
        <w:rPr>
          <w:rStyle w:val="a7"/>
          <w:color w:val="auto"/>
          <w:sz w:val="28"/>
          <w:szCs w:val="28"/>
        </w:rPr>
        <w:t>событий, замерзания теплоносителя в системах отопления зданий, в которые прекращена</w:t>
      </w:r>
      <w:r w:rsidR="00C24668">
        <w:rPr>
          <w:rStyle w:val="a7"/>
          <w:color w:val="auto"/>
          <w:sz w:val="28"/>
          <w:szCs w:val="28"/>
        </w:rPr>
        <w:t xml:space="preserve"> </w:t>
      </w:r>
      <w:r w:rsidR="00E064D0">
        <w:rPr>
          <w:rStyle w:val="a7"/>
          <w:color w:val="auto"/>
          <w:sz w:val="28"/>
          <w:szCs w:val="28"/>
        </w:rPr>
        <w:t xml:space="preserve">                              </w:t>
      </w:r>
      <w:r w:rsidR="00C24668">
        <w:rPr>
          <w:rStyle w:val="a7"/>
          <w:color w:val="auto"/>
          <w:sz w:val="28"/>
          <w:szCs w:val="28"/>
        </w:rPr>
        <w:t>подача тепловой энергии</w:t>
      </w:r>
      <w:r w:rsidR="00C24668" w:rsidRPr="00C24668">
        <w:rPr>
          <w:rStyle w:val="a7"/>
          <w:color w:val="auto"/>
          <w:sz w:val="28"/>
          <w:szCs w:val="28"/>
        </w:rPr>
        <w:t>.</w:t>
      </w:r>
    </w:p>
    <w:p w:rsidR="00C13FB5" w:rsidRDefault="00C24668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>С использованием данных о теплоаккумулирующей способности абонентских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установок определено время, за которое температура </w:t>
      </w:r>
      <w:r w:rsidR="009274DE">
        <w:rPr>
          <w:rStyle w:val="a7"/>
          <w:color w:val="auto"/>
          <w:sz w:val="28"/>
          <w:szCs w:val="28"/>
        </w:rPr>
        <w:t xml:space="preserve">                               </w:t>
      </w:r>
      <w:r w:rsidRPr="00C24668">
        <w:rPr>
          <w:rStyle w:val="a7"/>
          <w:color w:val="auto"/>
          <w:sz w:val="28"/>
          <w:szCs w:val="28"/>
        </w:rPr>
        <w:t>внутри отапливаемого помещения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снизится до температуры, установленной </w:t>
      </w:r>
      <w:r w:rsidR="009274DE">
        <w:rPr>
          <w:rStyle w:val="a7"/>
          <w:color w:val="auto"/>
          <w:sz w:val="28"/>
          <w:szCs w:val="28"/>
        </w:rPr>
        <w:t xml:space="preserve">                        </w:t>
      </w:r>
      <w:r w:rsidRPr="00C24668">
        <w:rPr>
          <w:rStyle w:val="a7"/>
          <w:color w:val="auto"/>
          <w:sz w:val="28"/>
          <w:szCs w:val="28"/>
        </w:rPr>
        <w:t>в критериях отказа теплоснабжения. Отказ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теплоснабжения потребителя – событие, приводящее к падению температуры в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отапливаемых помещениях жилых и общественных зданий ниже +12 °С, в промышленных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зданиях </w:t>
      </w:r>
      <w:r w:rsidR="009274DE">
        <w:rPr>
          <w:rStyle w:val="a7"/>
          <w:color w:val="auto"/>
          <w:sz w:val="28"/>
          <w:szCs w:val="28"/>
        </w:rPr>
        <w:t xml:space="preserve">                         </w:t>
      </w:r>
      <w:r w:rsidRPr="00C24668">
        <w:rPr>
          <w:rStyle w:val="a7"/>
          <w:color w:val="auto"/>
          <w:sz w:val="28"/>
          <w:szCs w:val="28"/>
        </w:rPr>
        <w:t xml:space="preserve">ниже +8 °С </w:t>
      </w:r>
      <w:r w:rsidR="009274DE">
        <w:rPr>
          <w:rStyle w:val="a7"/>
          <w:color w:val="auto"/>
          <w:sz w:val="28"/>
          <w:szCs w:val="28"/>
        </w:rPr>
        <w:t>в соответствии с с</w:t>
      </w:r>
      <w:r w:rsidR="00D22D63" w:rsidRPr="00C24668">
        <w:rPr>
          <w:rStyle w:val="a7"/>
          <w:color w:val="auto"/>
          <w:sz w:val="28"/>
          <w:szCs w:val="28"/>
        </w:rPr>
        <w:t>вод</w:t>
      </w:r>
      <w:r w:rsidR="009274DE">
        <w:rPr>
          <w:rStyle w:val="a7"/>
          <w:color w:val="auto"/>
          <w:sz w:val="28"/>
          <w:szCs w:val="28"/>
        </w:rPr>
        <w:t>ом</w:t>
      </w:r>
      <w:r w:rsidR="00D22D63" w:rsidRPr="00C24668">
        <w:rPr>
          <w:rStyle w:val="a7"/>
          <w:color w:val="auto"/>
          <w:sz w:val="28"/>
          <w:szCs w:val="28"/>
        </w:rPr>
        <w:t xml:space="preserve"> правил СП 124.13330.2012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   «</w:t>
      </w:r>
      <w:r w:rsidR="00D22D63" w:rsidRPr="00C24668">
        <w:rPr>
          <w:rStyle w:val="a7"/>
          <w:color w:val="auto"/>
          <w:sz w:val="28"/>
          <w:szCs w:val="28"/>
        </w:rPr>
        <w:t>СНиП 41-02-2003. Тепловые сети</w:t>
      </w:r>
      <w:r w:rsidR="009274DE">
        <w:rPr>
          <w:rStyle w:val="a7"/>
          <w:color w:val="auto"/>
          <w:sz w:val="28"/>
          <w:szCs w:val="28"/>
        </w:rPr>
        <w:t>»</w:t>
      </w:r>
      <w:r w:rsidR="00D22D63" w:rsidRPr="00C24668">
        <w:rPr>
          <w:rStyle w:val="a7"/>
          <w:color w:val="auto"/>
          <w:sz w:val="28"/>
          <w:szCs w:val="28"/>
        </w:rPr>
        <w:t xml:space="preserve">. Актуализированная редакция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  </w:t>
      </w:r>
      <w:r w:rsidR="00D22D63" w:rsidRPr="00C24668">
        <w:rPr>
          <w:rStyle w:val="a7"/>
          <w:color w:val="auto"/>
          <w:sz w:val="28"/>
          <w:szCs w:val="28"/>
        </w:rPr>
        <w:t>СНиП 41-02-2003 (утв. приказом Министерства регионального развития Р</w:t>
      </w:r>
      <w:r w:rsidR="009274DE">
        <w:rPr>
          <w:rStyle w:val="a7"/>
          <w:color w:val="auto"/>
          <w:sz w:val="28"/>
          <w:szCs w:val="28"/>
        </w:rPr>
        <w:t xml:space="preserve">оссийской </w:t>
      </w:r>
      <w:r w:rsidR="00D22D63" w:rsidRPr="00C24668">
        <w:rPr>
          <w:rStyle w:val="a7"/>
          <w:color w:val="auto"/>
          <w:sz w:val="28"/>
          <w:szCs w:val="28"/>
        </w:rPr>
        <w:t>Ф</w:t>
      </w:r>
      <w:r w:rsidR="009274DE">
        <w:rPr>
          <w:rStyle w:val="a7"/>
          <w:color w:val="auto"/>
          <w:sz w:val="28"/>
          <w:szCs w:val="28"/>
        </w:rPr>
        <w:t>едерации</w:t>
      </w:r>
      <w:r w:rsidR="00D22D63" w:rsidRPr="00C24668">
        <w:rPr>
          <w:rStyle w:val="a7"/>
          <w:color w:val="auto"/>
          <w:sz w:val="28"/>
          <w:szCs w:val="28"/>
        </w:rPr>
        <w:t xml:space="preserve"> от 30 июня 2012 г. </w:t>
      </w:r>
      <w:r w:rsidR="009274DE">
        <w:rPr>
          <w:rStyle w:val="a7"/>
          <w:color w:val="auto"/>
          <w:sz w:val="28"/>
          <w:szCs w:val="28"/>
        </w:rPr>
        <w:t>№ 280).</w:t>
      </w:r>
    </w:p>
    <w:p w:rsid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>Теплоснабжающая организация имея сведения о д</w:t>
      </w:r>
      <w:r w:rsidRPr="009274DE">
        <w:rPr>
          <w:rStyle w:val="a7"/>
          <w:color w:val="auto"/>
          <w:sz w:val="28"/>
          <w:szCs w:val="28"/>
        </w:rPr>
        <w:t>иаметр</w:t>
      </w:r>
      <w:r>
        <w:rPr>
          <w:rStyle w:val="a7"/>
          <w:color w:val="auto"/>
          <w:sz w:val="28"/>
          <w:szCs w:val="28"/>
        </w:rPr>
        <w:t>е</w:t>
      </w:r>
      <w:r w:rsidRPr="009274DE">
        <w:rPr>
          <w:rStyle w:val="a7"/>
          <w:color w:val="auto"/>
          <w:sz w:val="28"/>
          <w:szCs w:val="28"/>
        </w:rPr>
        <w:t xml:space="preserve"> труб </w:t>
      </w:r>
      <w:r>
        <w:rPr>
          <w:rStyle w:val="a7"/>
          <w:color w:val="auto"/>
          <w:sz w:val="28"/>
          <w:szCs w:val="28"/>
        </w:rPr>
        <w:t xml:space="preserve">                         </w:t>
      </w:r>
      <w:r w:rsidRPr="009274DE">
        <w:rPr>
          <w:rStyle w:val="a7"/>
          <w:color w:val="auto"/>
          <w:sz w:val="28"/>
          <w:szCs w:val="28"/>
        </w:rPr>
        <w:t>тепловых сетей</w:t>
      </w:r>
      <w:r>
        <w:rPr>
          <w:rStyle w:val="a7"/>
          <w:color w:val="auto"/>
          <w:sz w:val="28"/>
          <w:szCs w:val="28"/>
        </w:rPr>
        <w:t xml:space="preserve"> на аварийном участке прогнозно определит                                             </w:t>
      </w:r>
      <w:r w:rsidRPr="009274DE">
        <w:rPr>
          <w:rStyle w:val="a7"/>
          <w:color w:val="auto"/>
          <w:sz w:val="28"/>
          <w:szCs w:val="28"/>
        </w:rPr>
        <w:t xml:space="preserve">условия восстановления теплоснабжения при технологических нарушениях </w:t>
      </w:r>
      <w:r>
        <w:rPr>
          <w:rStyle w:val="a7"/>
          <w:color w:val="auto"/>
          <w:sz w:val="28"/>
          <w:szCs w:val="28"/>
        </w:rPr>
        <w:t xml:space="preserve">                    </w:t>
      </w:r>
      <w:r w:rsidRPr="009274DE">
        <w:rPr>
          <w:rStyle w:val="a7"/>
          <w:color w:val="auto"/>
          <w:sz w:val="28"/>
          <w:szCs w:val="28"/>
        </w:rPr>
        <w:t xml:space="preserve">на тепловых сетях </w:t>
      </w:r>
      <w:r>
        <w:rPr>
          <w:rStyle w:val="a7"/>
          <w:color w:val="auto"/>
          <w:sz w:val="28"/>
          <w:szCs w:val="28"/>
        </w:rPr>
        <w:t>и их</w:t>
      </w:r>
      <w:r w:rsidRPr="009274DE">
        <w:rPr>
          <w:rStyle w:val="a7"/>
          <w:color w:val="auto"/>
          <w:sz w:val="28"/>
          <w:szCs w:val="28"/>
        </w:rPr>
        <w:t xml:space="preserve"> сроки</w:t>
      </w:r>
      <w:r>
        <w:rPr>
          <w:rStyle w:val="a7"/>
          <w:color w:val="auto"/>
          <w:sz w:val="28"/>
          <w:szCs w:val="28"/>
        </w:rPr>
        <w:t>.</w:t>
      </w:r>
    </w:p>
    <w:p w:rsidR="009274DE" w:rsidRPr="00C24668" w:rsidRDefault="009274DE" w:rsidP="009274DE">
      <w:pPr>
        <w:spacing w:after="0" w:line="240" w:lineRule="auto"/>
        <w:jc w:val="both"/>
        <w:rPr>
          <w:rStyle w:val="a7"/>
          <w:color w:val="auto"/>
          <w:sz w:val="28"/>
          <w:szCs w:val="28"/>
        </w:rPr>
      </w:pPr>
    </w:p>
    <w:p w:rsidR="00C24668" w:rsidRPr="009274DE" w:rsidRDefault="009274DE" w:rsidP="00927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274DE">
        <w:rPr>
          <w:rFonts w:ascii="Times New Roman" w:hAnsi="Times New Roman"/>
          <w:color w:val="auto"/>
          <w:sz w:val="28"/>
          <w:szCs w:val="28"/>
        </w:rPr>
        <w:t xml:space="preserve">Таблица 2.3.4. </w:t>
      </w:r>
      <w:r>
        <w:rPr>
          <w:rFonts w:ascii="Times New Roman" w:hAnsi="Times New Roman"/>
          <w:color w:val="auto"/>
          <w:sz w:val="28"/>
          <w:szCs w:val="28"/>
        </w:rPr>
        <w:t>Сроки</w:t>
      </w:r>
      <w:r w:rsidR="00C24668" w:rsidRPr="009274DE">
        <w:rPr>
          <w:rFonts w:ascii="Times New Roman" w:hAnsi="Times New Roman"/>
          <w:color w:val="auto"/>
          <w:sz w:val="28"/>
          <w:szCs w:val="28"/>
        </w:rPr>
        <w:t xml:space="preserve"> восстановления теплоснабжения при технологических нарушениях на тепловых сетях в сроки</w:t>
      </w:r>
    </w:p>
    <w:p w:rsidR="00C24668" w:rsidRPr="009274DE" w:rsidRDefault="00C24668" w:rsidP="009274DE">
      <w:pPr>
        <w:pStyle w:val="indent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465"/>
      </w:tblGrid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Диаметр труб тепловых сетей, мм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Время восстановления теплоснабжения, ч</w:t>
            </w:r>
            <w:r w:rsidR="009274DE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До 300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</w:tr>
      <w:tr w:rsidR="009274DE" w:rsidRPr="009274DE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400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18</w:t>
            </w:r>
          </w:p>
        </w:tc>
      </w:tr>
    </w:tbl>
    <w:p w:rsidR="004B1071" w:rsidRDefault="004B1071" w:rsidP="009274DE">
      <w:pPr>
        <w:spacing w:after="0" w:line="240" w:lineRule="auto"/>
        <w:rPr>
          <w:rStyle w:val="a7"/>
          <w:b/>
          <w:color w:val="auto"/>
        </w:rPr>
      </w:pPr>
    </w:p>
    <w:p w:rsidR="004B1071" w:rsidRP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9274DE">
        <w:rPr>
          <w:rStyle w:val="a7"/>
          <w:color w:val="auto"/>
          <w:sz w:val="28"/>
          <w:szCs w:val="28"/>
        </w:rPr>
        <w:t xml:space="preserve">Если в результате аварии отключено несколько зданий, </w:t>
      </w:r>
      <w:r>
        <w:rPr>
          <w:rStyle w:val="a7"/>
          <w:color w:val="auto"/>
          <w:sz w:val="28"/>
          <w:szCs w:val="28"/>
        </w:rPr>
        <w:t xml:space="preserve">                                                          </w:t>
      </w:r>
      <w:r w:rsidRPr="009274DE">
        <w:rPr>
          <w:rStyle w:val="a7"/>
          <w:color w:val="auto"/>
          <w:sz w:val="28"/>
          <w:szCs w:val="28"/>
        </w:rPr>
        <w:t>то определение времени,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 xml:space="preserve">имеющегося в распоряжении на ликвидацию аварии или принятия мер по предотвращению развития аварии, производится </w:t>
      </w:r>
      <w:r>
        <w:rPr>
          <w:rStyle w:val="a7"/>
          <w:color w:val="auto"/>
          <w:sz w:val="28"/>
          <w:szCs w:val="28"/>
        </w:rPr>
        <w:t xml:space="preserve">                                  </w:t>
      </w:r>
      <w:r w:rsidRPr="009274DE">
        <w:rPr>
          <w:rStyle w:val="a7"/>
          <w:color w:val="auto"/>
          <w:sz w:val="28"/>
          <w:szCs w:val="28"/>
        </w:rPr>
        <w:t>по зданию, имеющему наименьший коэффициент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>аккумуляции.</w:t>
      </w:r>
    </w:p>
    <w:p w:rsidR="00E2774F" w:rsidRPr="003F0769" w:rsidRDefault="00E2774F" w:rsidP="009274DE">
      <w:pPr>
        <w:spacing w:after="0" w:line="240" w:lineRule="auto"/>
        <w:rPr>
          <w:rStyle w:val="a7"/>
          <w:b/>
          <w:color w:val="auto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16"/>
          <w:footerReference w:type="first" r:id="rId17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lastRenderedPageBreak/>
        <w:t>Раздел 3.</w:t>
      </w:r>
    </w:p>
    <w:p w:rsidR="00BF075A" w:rsidRPr="00BF0F6B" w:rsidRDefault="00BF075A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:rsidR="00853EA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Количество сил и средств, используемых для локализации </w:t>
      </w:r>
    </w:p>
    <w:p w:rsidR="001F31D5" w:rsidRPr="00BF0F6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и ликвидации последствий аварий на объекте теплоснабжения</w:t>
      </w:r>
    </w:p>
    <w:p w:rsidR="00A05120" w:rsidRPr="00BF0F6B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F0F6B" w:rsidRDefault="001711FF" w:rsidP="00E72E94">
      <w:pPr>
        <w:pStyle w:val="10"/>
        <w:numPr>
          <w:ilvl w:val="1"/>
          <w:numId w:val="11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Сведения о количес</w:t>
      </w:r>
      <w:r w:rsidR="00E72E94">
        <w:rPr>
          <w:b w:val="0"/>
          <w:color w:val="auto"/>
          <w:sz w:val="28"/>
          <w:szCs w:val="28"/>
        </w:rPr>
        <w:t>тве сил и средств, используемых</w:t>
      </w:r>
      <w:r w:rsidR="00BF0F6B">
        <w:rPr>
          <w:b w:val="0"/>
          <w:color w:val="auto"/>
          <w:sz w:val="28"/>
          <w:szCs w:val="28"/>
        </w:rPr>
        <w:t xml:space="preserve"> </w:t>
      </w:r>
      <w:r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BF0F6B">
        <w:rPr>
          <w:b w:val="0"/>
          <w:color w:val="auto"/>
          <w:sz w:val="28"/>
          <w:szCs w:val="28"/>
        </w:rPr>
        <w:t xml:space="preserve">                                               </w:t>
      </w:r>
      <w:r w:rsidRPr="00BF0F6B">
        <w:rPr>
          <w:b w:val="0"/>
          <w:color w:val="auto"/>
          <w:sz w:val="28"/>
          <w:szCs w:val="28"/>
        </w:rPr>
        <w:t>теплоснабжения по оперативным службам</w:t>
      </w:r>
    </w:p>
    <w:p w:rsidR="001F31D5" w:rsidRPr="00975F3A" w:rsidRDefault="00975F3A" w:rsidP="00E72E9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75F3A">
        <w:rPr>
          <w:rFonts w:ascii="Times New Roman" w:hAnsi="Times New Roman"/>
          <w:color w:val="auto"/>
          <w:sz w:val="28"/>
          <w:szCs w:val="28"/>
        </w:rPr>
        <w:t>3.1.1.</w:t>
      </w:r>
      <w:r w:rsid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975F3A">
        <w:rPr>
          <w:rFonts w:ascii="Times New Roman" w:hAnsi="Times New Roman"/>
          <w:color w:val="auto"/>
          <w:sz w:val="28"/>
          <w:szCs w:val="28"/>
        </w:rPr>
        <w:t xml:space="preserve">Для локализации и ликвидации последствий аварийных </w:t>
      </w:r>
      <w:r w:rsidR="00C73CA3" w:rsidRPr="00975F3A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1711FF" w:rsidRPr="00975F3A">
        <w:rPr>
          <w:rFonts w:ascii="Times New Roman" w:hAnsi="Times New Roman"/>
          <w:color w:val="auto"/>
          <w:sz w:val="28"/>
          <w:szCs w:val="28"/>
        </w:rPr>
        <w:t xml:space="preserve">ситуаций на объектах теплоснабжения </w:t>
      </w:r>
      <w:r w:rsidR="00E15079" w:rsidRPr="00975F3A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975F3A">
        <w:rPr>
          <w:rFonts w:ascii="Times New Roman" w:hAnsi="Times New Roman"/>
          <w:color w:val="auto"/>
          <w:sz w:val="28"/>
          <w:szCs w:val="28"/>
        </w:rPr>
        <w:t>требуется привлечение сил и средств, достаточных для решения поставленных задач в нормативные сроки.</w:t>
      </w:r>
    </w:p>
    <w:p w:rsidR="001F31D5" w:rsidRPr="003F0769" w:rsidRDefault="001711FF" w:rsidP="00E72E94">
      <w:pPr>
        <w:pStyle w:val="afd"/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3.1.2. Для решения задач по локализации и ликвидации </w:t>
      </w:r>
      <w:r w:rsidR="00BF0F6B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последствий аварийных ситуаций на объектах теплоснабжения привлекаются оперативные подразделения организаций (учреждений) связанных</w:t>
      </w:r>
      <w:r w:rsidR="00BF0F6B">
        <w:rPr>
          <w:color w:val="auto"/>
          <w:sz w:val="28"/>
          <w:szCs w:val="28"/>
        </w:rPr>
        <w:t xml:space="preserve">                                           </w:t>
      </w:r>
      <w:r w:rsidRPr="003F0769">
        <w:rPr>
          <w:color w:val="auto"/>
          <w:sz w:val="28"/>
          <w:szCs w:val="28"/>
        </w:rPr>
        <w:t xml:space="preserve"> с функционированием систем теплоснабжения </w:t>
      </w:r>
      <w:r w:rsidR="00C22CEA" w:rsidRPr="00C22CEA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.</w:t>
      </w:r>
    </w:p>
    <w:p w:rsidR="002D7B49" w:rsidRPr="003F0769" w:rsidRDefault="002D7B49" w:rsidP="00A05120">
      <w:pPr>
        <w:pStyle w:val="afd"/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</w:p>
    <w:p w:rsidR="001F31D5" w:rsidRPr="00BF0F6B" w:rsidRDefault="00A05120" w:rsidP="00BF0F6B">
      <w:pPr>
        <w:pStyle w:val="10"/>
        <w:tabs>
          <w:tab w:val="left" w:pos="567"/>
          <w:tab w:val="left" w:pos="709"/>
          <w:tab w:val="left" w:pos="851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3.2.</w:t>
      </w:r>
      <w:r w:rsidR="00853EAB">
        <w:rPr>
          <w:b w:val="0"/>
          <w:color w:val="auto"/>
          <w:sz w:val="28"/>
          <w:szCs w:val="28"/>
        </w:rPr>
        <w:t xml:space="preserve"> </w:t>
      </w:r>
      <w:r w:rsidR="001711FF" w:rsidRPr="00BF0F6B">
        <w:rPr>
          <w:b w:val="0"/>
          <w:color w:val="auto"/>
          <w:sz w:val="28"/>
          <w:szCs w:val="28"/>
        </w:rPr>
        <w:t xml:space="preserve">Сведения о количестве сил и средств, используемых </w:t>
      </w:r>
      <w:r w:rsidR="00853EAB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853EAB"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теплоснабжения организаций, функционирующих в системах </w:t>
      </w:r>
      <w:r w:rsidR="00853EAB">
        <w:rPr>
          <w:b w:val="0"/>
          <w:color w:val="auto"/>
          <w:sz w:val="28"/>
          <w:szCs w:val="28"/>
        </w:rPr>
        <w:t xml:space="preserve">                          </w:t>
      </w:r>
      <w:r w:rsidR="001711FF" w:rsidRPr="00BF0F6B">
        <w:rPr>
          <w:b w:val="0"/>
          <w:color w:val="auto"/>
          <w:sz w:val="28"/>
          <w:szCs w:val="28"/>
        </w:rPr>
        <w:t>теплоснабжения</w:t>
      </w:r>
      <w:r w:rsidR="00BF0F6B">
        <w:rPr>
          <w:b w:val="0"/>
          <w:color w:val="auto"/>
          <w:sz w:val="28"/>
          <w:szCs w:val="28"/>
        </w:rPr>
        <w:t>.</w:t>
      </w:r>
    </w:p>
    <w:p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3.2.1. К ремонтным работам посменно, а при необходимости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круглосуточном режиме, привлекаются аварийно–ремонтные бригады, специальная техника и оборудование, используются материалы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организаций, функционирующих в системах теплоснабжения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="00C22CEA" w:rsidRPr="00C22CEA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3F0769">
        <w:rPr>
          <w:rFonts w:ascii="Times New Roman" w:hAnsi="Times New Roman"/>
          <w:color w:val="auto"/>
          <w:sz w:val="28"/>
          <w:szCs w:val="28"/>
        </w:rPr>
        <w:t>в ведении которых находится система централизованного теплоснабжения и специальная техника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и оборудование привлеченных организаций.</w:t>
      </w:r>
    </w:p>
    <w:p w:rsidR="001F31D5" w:rsidRPr="003F0769" w:rsidRDefault="001711FF" w:rsidP="00BF0F6B">
      <w:pPr>
        <w:pStyle w:val="afb"/>
        <w:ind w:firstLine="567"/>
        <w:jc w:val="both"/>
        <w:rPr>
          <w:color w:val="auto"/>
          <w:sz w:val="28"/>
          <w:szCs w:val="28"/>
        </w:rPr>
      </w:pPr>
      <w:bookmarkStart w:id="10" w:name="_Hlk98433078"/>
      <w:r w:rsidRPr="003F0769">
        <w:rPr>
          <w:color w:val="auto"/>
          <w:sz w:val="28"/>
          <w:szCs w:val="28"/>
        </w:rPr>
        <w:t>3.2.2.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Количество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сил и средств, необходимых для ликвидации </w:t>
      </w:r>
      <w:r w:rsidR="001A167F" w:rsidRPr="003F0769">
        <w:rPr>
          <w:color w:val="auto"/>
          <w:sz w:val="28"/>
          <w:szCs w:val="28"/>
        </w:rPr>
        <w:t xml:space="preserve">                          </w:t>
      </w:r>
      <w:r w:rsidRPr="003F0769">
        <w:rPr>
          <w:color w:val="auto"/>
          <w:sz w:val="28"/>
          <w:szCs w:val="28"/>
        </w:rPr>
        <w:t>аварийной ситуации должно определяться ежегодно и утверждаться нормативным документом организаций, которые могут быть привлечены</w:t>
      </w:r>
      <w:r w:rsidR="001A167F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 к указанным работам.</w:t>
      </w:r>
    </w:p>
    <w:p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Количество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сил и средств, необходимых для выполнения</w:t>
      </w:r>
      <w:r w:rsidR="001A167F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работ по ликвидации последствий аварийных ситуаций в системе теплоснабжения </w:t>
      </w:r>
      <w:r w:rsidR="00C22CEA" w:rsidRPr="00C22CEA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C22CEA">
        <w:rPr>
          <w:rFonts w:ascii="Times New Roman" w:hAnsi="Times New Roman"/>
          <w:color w:val="auto"/>
          <w:sz w:val="28"/>
          <w:szCs w:val="28"/>
        </w:rPr>
        <w:t>для организаций,</w:t>
      </w:r>
      <w:r w:rsidRPr="003F0769">
        <w:rPr>
          <w:rFonts w:ascii="Times New Roman" w:hAnsi="Times New Roman"/>
          <w:color w:val="auto"/>
          <w:sz w:val="28"/>
          <w:szCs w:val="28"/>
        </w:rPr>
        <w:t>функционирующих в системах теплоснабжения, утверждаются ежегодно главным инженером организации.</w:t>
      </w:r>
    </w:p>
    <w:p w:rsidR="00025204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3.2.3.1.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bookmarkEnd w:id="10"/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Сведения о составе средств, предусмотренных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теплоснабжающими и теплосетевыми организациями для устранения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>аварийных ситуаций</w:t>
      </w:r>
      <w:r w:rsidR="005E2FB1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BF075A" w:rsidRPr="00BF075A">
        <w:t xml:space="preserve">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о количестве сил и средств, необходимых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при ликвидации последствий аварийных ситуаций, по оперативным подразделениям организаций (учреждений) на территории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="00C22CEA" w:rsidRPr="00C22CEA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E72E94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представлено в Приложении </w:t>
      </w:r>
      <w:r w:rsidR="005E2FB1">
        <w:rPr>
          <w:rFonts w:ascii="Times New Roman" w:hAnsi="Times New Roman"/>
          <w:color w:val="auto"/>
          <w:sz w:val="28"/>
          <w:szCs w:val="28"/>
        </w:rPr>
        <w:t>4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к настоящему </w:t>
      </w:r>
      <w:r w:rsidR="00BF075A">
        <w:rPr>
          <w:rFonts w:ascii="Times New Roman" w:hAnsi="Times New Roman"/>
          <w:color w:val="auto"/>
          <w:sz w:val="28"/>
          <w:szCs w:val="28"/>
        </w:rPr>
        <w:t>Поряд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к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A220FC">
        <w:rPr>
          <w:rFonts w:ascii="Times New Roman" w:hAnsi="Times New Roman"/>
          <w:color w:val="auto"/>
          <w:sz w:val="28"/>
          <w:szCs w:val="28"/>
        </w:rPr>
        <w:t>)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.</w:t>
      </w:r>
    </w:p>
    <w:p w:rsidR="00BF075A" w:rsidRDefault="00BF075A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Default="001711FF" w:rsidP="009B534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Раздел 4.</w:t>
      </w:r>
    </w:p>
    <w:p w:rsidR="00BF0F6B" w:rsidRPr="00BF0F6B" w:rsidRDefault="00BF0F6B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и средств, </w:t>
      </w: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</w:p>
    <w:p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на основании заключенных соглашений об управлении системами теплоснабжения соответствии с требованиями части 5 статьи 18 </w:t>
      </w:r>
    </w:p>
    <w:p w:rsidR="001F31D5" w:rsidRP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Федерального закона о теплоснабжении.</w:t>
      </w:r>
    </w:p>
    <w:p w:rsidR="001F31D5" w:rsidRPr="003F0769" w:rsidRDefault="001F31D5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A220FC" w:rsidRDefault="00083464" w:rsidP="00E064D0">
      <w:pPr>
        <w:pStyle w:val="10"/>
        <w:numPr>
          <w:ilvl w:val="1"/>
          <w:numId w:val="12"/>
        </w:numPr>
        <w:tabs>
          <w:tab w:val="left" w:pos="567"/>
          <w:tab w:val="left" w:pos="709"/>
          <w:tab w:val="left" w:pos="851"/>
          <w:tab w:val="left" w:pos="993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A220FC">
        <w:rPr>
          <w:b w:val="0"/>
          <w:color w:val="auto"/>
          <w:sz w:val="28"/>
          <w:szCs w:val="28"/>
        </w:rPr>
        <w:t xml:space="preserve"> </w:t>
      </w:r>
      <w:r w:rsidR="001711FF" w:rsidRPr="00A220FC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</w:t>
      </w:r>
      <w:r w:rsidR="00BF0F6B" w:rsidRPr="00A220FC">
        <w:rPr>
          <w:b w:val="0"/>
          <w:color w:val="auto"/>
          <w:sz w:val="28"/>
          <w:szCs w:val="28"/>
        </w:rPr>
        <w:t xml:space="preserve">                                                    </w:t>
      </w:r>
      <w:r w:rsidR="001711FF" w:rsidRPr="00A220FC">
        <w:rPr>
          <w:b w:val="0"/>
          <w:color w:val="auto"/>
          <w:sz w:val="28"/>
          <w:szCs w:val="28"/>
        </w:rPr>
        <w:t xml:space="preserve">и средств, а также организаций, функционирующих в системах </w:t>
      </w:r>
      <w:r w:rsidRPr="00A220FC">
        <w:rPr>
          <w:b w:val="0"/>
          <w:color w:val="auto"/>
          <w:sz w:val="28"/>
          <w:szCs w:val="28"/>
        </w:rPr>
        <w:t xml:space="preserve">                              </w:t>
      </w:r>
      <w:r w:rsidR="001711FF" w:rsidRPr="00A220FC">
        <w:rPr>
          <w:b w:val="0"/>
          <w:color w:val="auto"/>
          <w:sz w:val="28"/>
          <w:szCs w:val="28"/>
        </w:rPr>
        <w:t>теплоснабжения, на основании заключенных соглашений об управлении системами теплоснабжения.</w:t>
      </w:r>
    </w:p>
    <w:p w:rsidR="00987260" w:rsidRPr="00A220FC" w:rsidRDefault="001711FF" w:rsidP="00853EAB">
      <w:pPr>
        <w:pStyle w:val="afd"/>
        <w:numPr>
          <w:ilvl w:val="2"/>
          <w:numId w:val="12"/>
        </w:numPr>
        <w:tabs>
          <w:tab w:val="left" w:pos="284"/>
          <w:tab w:val="left" w:pos="567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В соответствии с требованиями </w:t>
      </w:r>
      <w:r w:rsidR="00A8478E" w:rsidRPr="00A220FC">
        <w:rPr>
          <w:rStyle w:val="a7"/>
          <w:color w:val="auto"/>
          <w:sz w:val="28"/>
          <w:szCs w:val="28"/>
        </w:rPr>
        <w:t xml:space="preserve">части 5 статьи 18                                     </w:t>
      </w:r>
      <w:r w:rsidRPr="00A220FC">
        <w:rPr>
          <w:rStyle w:val="a7"/>
          <w:color w:val="auto"/>
          <w:sz w:val="28"/>
          <w:szCs w:val="28"/>
        </w:rPr>
        <w:t>Федерального закона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от 27</w:t>
      </w:r>
      <w:r w:rsidR="00BF0F6B" w:rsidRPr="00A220FC">
        <w:rPr>
          <w:rStyle w:val="a7"/>
          <w:color w:val="auto"/>
          <w:sz w:val="28"/>
          <w:szCs w:val="28"/>
        </w:rPr>
        <w:t xml:space="preserve"> июля </w:t>
      </w:r>
      <w:r w:rsidRPr="00A220FC">
        <w:rPr>
          <w:rStyle w:val="a7"/>
          <w:color w:val="auto"/>
          <w:sz w:val="28"/>
          <w:szCs w:val="28"/>
        </w:rPr>
        <w:t>2010</w:t>
      </w:r>
      <w:r w:rsidR="00A05120" w:rsidRPr="00A220FC">
        <w:rPr>
          <w:rStyle w:val="a7"/>
          <w:color w:val="auto"/>
          <w:sz w:val="28"/>
          <w:szCs w:val="28"/>
        </w:rPr>
        <w:t xml:space="preserve"> г.</w:t>
      </w:r>
      <w:r w:rsidRPr="00A220FC">
        <w:rPr>
          <w:rStyle w:val="a7"/>
          <w:color w:val="auto"/>
          <w:sz w:val="28"/>
          <w:szCs w:val="28"/>
        </w:rPr>
        <w:t xml:space="preserve"> №</w:t>
      </w:r>
      <w:r w:rsidR="00BF0F6B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190-ФЗ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«О теплоснабжении» теплоснабжающие организации и теплосетевые организации, осуществляющие свою деятельность в одной системе теплоснабжения, ежегодно до начала отопительного периода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</w:t>
      </w:r>
      <w:r w:rsidRPr="00A220FC">
        <w:rPr>
          <w:rStyle w:val="a7"/>
          <w:color w:val="auto"/>
          <w:sz w:val="28"/>
          <w:szCs w:val="28"/>
        </w:rPr>
        <w:t>обязаны заключать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между собой соглашение об управлении системой </w:t>
      </w:r>
      <w:r w:rsidR="00A05120" w:rsidRPr="00A220FC">
        <w:rPr>
          <w:rStyle w:val="a7"/>
          <w:color w:val="auto"/>
          <w:sz w:val="28"/>
          <w:szCs w:val="28"/>
        </w:rPr>
        <w:t>теплоснабжения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="00A05120" w:rsidRPr="00A220FC">
        <w:rPr>
          <w:rStyle w:val="a7"/>
          <w:color w:val="auto"/>
          <w:sz w:val="28"/>
          <w:szCs w:val="28"/>
        </w:rPr>
        <w:t xml:space="preserve">в соответствии с </w:t>
      </w:r>
      <w:hyperlink r:id="rId18" w:anchor="dst100357" w:history="1">
        <w:r w:rsidRPr="00A220FC">
          <w:rPr>
            <w:rStyle w:val="a7"/>
            <w:color w:val="auto"/>
            <w:sz w:val="28"/>
            <w:szCs w:val="28"/>
          </w:rPr>
          <w:t>правилами</w:t>
        </w:r>
      </w:hyperlink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организации</w:t>
      </w:r>
      <w:r w:rsidR="00D61D60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 теплоснабжения, утвержденными Правительством Российской Федерации.</w:t>
      </w:r>
    </w:p>
    <w:p w:rsidR="00987260" w:rsidRPr="00A220FC" w:rsidRDefault="00987260" w:rsidP="00853EAB">
      <w:pPr>
        <w:pStyle w:val="afd"/>
        <w:tabs>
          <w:tab w:val="left" w:pos="480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>В соглашение об управлении системой теплоснабжения</w:t>
      </w:r>
      <w:r w:rsidR="001711FF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="00C22CEA" w:rsidRPr="00C22CEA">
        <w:rPr>
          <w:rStyle w:val="a7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538F5" w:rsidRPr="00A220FC">
        <w:rPr>
          <w:rStyle w:val="a7"/>
          <w:color w:val="auto"/>
          <w:sz w:val="28"/>
          <w:szCs w:val="28"/>
        </w:rPr>
        <w:t>предметом соглашения</w:t>
      </w:r>
      <w:r w:rsidR="00D61D60">
        <w:rPr>
          <w:rStyle w:val="a7"/>
          <w:color w:val="auto"/>
          <w:sz w:val="28"/>
          <w:szCs w:val="28"/>
        </w:rPr>
        <w:t>,</w:t>
      </w:r>
      <w:r w:rsidR="001538F5" w:rsidRPr="00A220FC">
        <w:rPr>
          <w:rStyle w:val="a7"/>
          <w:color w:val="auto"/>
          <w:sz w:val="28"/>
          <w:szCs w:val="28"/>
        </w:rPr>
        <w:t xml:space="preserve"> является порядо</w:t>
      </w:r>
      <w:r w:rsidR="00C22CEA">
        <w:rPr>
          <w:rStyle w:val="a7"/>
          <w:color w:val="auto"/>
          <w:sz w:val="28"/>
          <w:szCs w:val="28"/>
        </w:rPr>
        <w:t xml:space="preserve">к </w:t>
      </w:r>
      <w:r w:rsidR="001538F5" w:rsidRPr="00A220FC">
        <w:rPr>
          <w:rStyle w:val="a7"/>
          <w:color w:val="auto"/>
          <w:sz w:val="28"/>
          <w:szCs w:val="28"/>
        </w:rPr>
        <w:t xml:space="preserve">взаимных действий по обеспечению функционирования системы теплоснабжения в соответствии с требованиями </w:t>
      </w:r>
      <w:r w:rsidR="00C22CEA">
        <w:rPr>
          <w:rStyle w:val="a7"/>
          <w:color w:val="auto"/>
          <w:sz w:val="28"/>
          <w:szCs w:val="28"/>
        </w:rPr>
        <w:t xml:space="preserve">Федеральный закон </w:t>
      </w:r>
      <w:r w:rsidR="001538F5" w:rsidRPr="00A220FC">
        <w:rPr>
          <w:rStyle w:val="a7"/>
          <w:color w:val="auto"/>
          <w:sz w:val="28"/>
          <w:szCs w:val="28"/>
        </w:rPr>
        <w:t xml:space="preserve">от 27 июля 2010 г. № 190-ФЗ «О теплоснабжении»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</w:t>
      </w:r>
      <w:r w:rsidR="00A8478E" w:rsidRPr="00A220FC">
        <w:rPr>
          <w:rStyle w:val="a7"/>
          <w:color w:val="auto"/>
          <w:sz w:val="28"/>
          <w:szCs w:val="28"/>
        </w:rPr>
        <w:t xml:space="preserve">между единой теплоснабжающей организацией Гулькевичского </w:t>
      </w:r>
      <w:r w:rsidR="00D61D60">
        <w:rPr>
          <w:rStyle w:val="a7"/>
          <w:color w:val="auto"/>
          <w:sz w:val="28"/>
          <w:szCs w:val="28"/>
        </w:rPr>
        <w:t xml:space="preserve">                              </w:t>
      </w:r>
      <w:r w:rsidR="00A8478E" w:rsidRPr="00A220FC">
        <w:rPr>
          <w:rStyle w:val="a7"/>
          <w:color w:val="auto"/>
          <w:sz w:val="28"/>
          <w:szCs w:val="28"/>
        </w:rPr>
        <w:t xml:space="preserve">района (филиал акционерного общества «Автономная теплоэнергетическая компания» «Гулькевичские тепловые сети» - далее АО «АТЭК»)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и </w:t>
      </w:r>
      <w:r w:rsidR="00D61D60" w:rsidRPr="00D61D60">
        <w:rPr>
          <w:rStyle w:val="a7"/>
          <w:color w:val="auto"/>
          <w:sz w:val="28"/>
          <w:szCs w:val="28"/>
        </w:rPr>
        <w:t>Гирейск</w:t>
      </w:r>
      <w:r w:rsidR="00D61D60">
        <w:rPr>
          <w:rStyle w:val="a7"/>
          <w:color w:val="auto"/>
          <w:sz w:val="28"/>
          <w:szCs w:val="28"/>
        </w:rPr>
        <w:t>им</w:t>
      </w:r>
      <w:r w:rsidR="00D61D60" w:rsidRPr="00D61D60">
        <w:rPr>
          <w:rStyle w:val="a7"/>
          <w:color w:val="auto"/>
          <w:sz w:val="28"/>
          <w:szCs w:val="28"/>
        </w:rPr>
        <w:t xml:space="preserve"> закрыт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акционерн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общество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«Железобетон»</w:t>
      </w:r>
      <w:r w:rsidR="00D61D60">
        <w:rPr>
          <w:rStyle w:val="a7"/>
          <w:color w:val="auto"/>
          <w:sz w:val="28"/>
          <w:szCs w:val="28"/>
        </w:rPr>
        <w:t>,                     а</w:t>
      </w:r>
      <w:r w:rsidR="00D61D60" w:rsidRPr="00D61D60">
        <w:rPr>
          <w:rStyle w:val="a7"/>
          <w:color w:val="auto"/>
          <w:sz w:val="28"/>
          <w:szCs w:val="28"/>
        </w:rPr>
        <w:t>кционерн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общество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специализированный застройщик «Агропромышленный строитель</w:t>
      </w:r>
      <w:r w:rsidR="00D61D60">
        <w:rPr>
          <w:rStyle w:val="a7"/>
          <w:color w:val="auto"/>
          <w:sz w:val="28"/>
          <w:szCs w:val="28"/>
        </w:rPr>
        <w:t xml:space="preserve">ный комбинат «Гулькевичский»,                         </w:t>
      </w:r>
      <w:r w:rsidR="00D61D60" w:rsidRPr="00D61D60">
        <w:rPr>
          <w:rStyle w:val="a7"/>
          <w:color w:val="auto"/>
          <w:sz w:val="28"/>
          <w:szCs w:val="28"/>
        </w:rPr>
        <w:t>акционерн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общество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«Гулькевичирайгаз»</w:t>
      </w:r>
      <w:r w:rsidR="00D61D60">
        <w:rPr>
          <w:rStyle w:val="a7"/>
          <w:color w:val="auto"/>
          <w:sz w:val="28"/>
          <w:szCs w:val="28"/>
        </w:rPr>
        <w:t>,</w:t>
      </w:r>
      <w:r w:rsidR="00D61D60" w:rsidRPr="00D61D60">
        <w:rPr>
          <w:rStyle w:val="a7"/>
          <w:color w:val="auto"/>
          <w:sz w:val="28"/>
          <w:szCs w:val="28"/>
        </w:rPr>
        <w:t xml:space="preserve"> муниципальн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</w:t>
      </w:r>
      <w:r w:rsidR="00D61D60">
        <w:rPr>
          <w:rStyle w:val="a7"/>
          <w:color w:val="auto"/>
          <w:sz w:val="28"/>
          <w:szCs w:val="28"/>
        </w:rPr>
        <w:t xml:space="preserve">                          </w:t>
      </w:r>
      <w:r w:rsidR="00D61D60" w:rsidRPr="00D61D60">
        <w:rPr>
          <w:rStyle w:val="a7"/>
          <w:color w:val="auto"/>
          <w:sz w:val="28"/>
          <w:szCs w:val="28"/>
        </w:rPr>
        <w:t>предприятие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«Водоканал» муниципального образования Гулькевичский район </w:t>
      </w:r>
      <w:r w:rsidR="00D61D60">
        <w:rPr>
          <w:rStyle w:val="a7"/>
          <w:color w:val="auto"/>
          <w:sz w:val="28"/>
          <w:szCs w:val="28"/>
        </w:rPr>
        <w:t xml:space="preserve">для которых </w:t>
      </w:r>
      <w:r w:rsidR="001538F5" w:rsidRPr="00A220FC">
        <w:rPr>
          <w:rStyle w:val="a7"/>
          <w:color w:val="auto"/>
          <w:sz w:val="28"/>
          <w:szCs w:val="28"/>
        </w:rPr>
        <w:t>обязательными условиями соглашения являются: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1) определение соподчиненности диспетчерских служб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теплоснабжающих организаций и теплосетевых организаций,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  </w:t>
      </w:r>
      <w:r w:rsidRPr="00A220FC">
        <w:rPr>
          <w:rStyle w:val="a7"/>
          <w:color w:val="auto"/>
          <w:sz w:val="28"/>
          <w:szCs w:val="28"/>
        </w:rPr>
        <w:t>порядок их взаимодействия;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2) порядок организации наладки тепловых сетей и 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           </w:t>
      </w:r>
      <w:r w:rsidRPr="00A220FC">
        <w:rPr>
          <w:rStyle w:val="a7"/>
          <w:color w:val="auto"/>
          <w:sz w:val="28"/>
          <w:szCs w:val="28"/>
        </w:rPr>
        <w:t>регулирования</w:t>
      </w:r>
      <w:r w:rsidR="001538F5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работы системы теплоснабжения;</w:t>
      </w:r>
    </w:p>
    <w:p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3) порядок обеспечения доступа сторон соглашения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или, по взаимной договоренности сторон соглашения, другой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</w:t>
      </w:r>
      <w:r w:rsidRPr="00A220FC">
        <w:rPr>
          <w:rStyle w:val="a7"/>
          <w:color w:val="auto"/>
          <w:sz w:val="28"/>
          <w:szCs w:val="28"/>
        </w:rPr>
        <w:t>организации к тепловым сетям для осуществления наладки тепловых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</w:t>
      </w:r>
      <w:r w:rsidRPr="00A220FC">
        <w:rPr>
          <w:rStyle w:val="a7"/>
          <w:color w:val="auto"/>
          <w:sz w:val="28"/>
          <w:szCs w:val="28"/>
        </w:rPr>
        <w:t xml:space="preserve"> сетей и регулирования работы системы теплоснабжения;</w:t>
      </w:r>
    </w:p>
    <w:p w:rsidR="00987260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4) порядок взаимодействия теплоснабжающих организаций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Pr="00A220FC">
        <w:rPr>
          <w:rStyle w:val="a7"/>
          <w:color w:val="auto"/>
          <w:sz w:val="28"/>
          <w:szCs w:val="28"/>
        </w:rPr>
        <w:lastRenderedPageBreak/>
        <w:t>и теплосетевых организаций в чрезвычайных ситуациях и аварийных ситуациях.</w:t>
      </w:r>
    </w:p>
    <w:p w:rsidR="00D9102C" w:rsidRPr="00A220FC" w:rsidRDefault="00D9102C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>4.1.2. О</w:t>
      </w:r>
      <w:r w:rsidRPr="00D9102C">
        <w:rPr>
          <w:rStyle w:val="a7"/>
          <w:color w:val="auto"/>
          <w:sz w:val="28"/>
          <w:szCs w:val="28"/>
        </w:rPr>
        <w:t xml:space="preserve">тветственность организаций-сторон соглашения </w:t>
      </w:r>
      <w:r>
        <w:rPr>
          <w:rStyle w:val="a7"/>
          <w:color w:val="auto"/>
          <w:sz w:val="28"/>
          <w:szCs w:val="28"/>
        </w:rPr>
        <w:t xml:space="preserve">                                                  </w:t>
      </w:r>
      <w:r w:rsidRPr="00D9102C">
        <w:rPr>
          <w:rStyle w:val="a7"/>
          <w:color w:val="auto"/>
          <w:sz w:val="28"/>
          <w:szCs w:val="28"/>
        </w:rPr>
        <w:t xml:space="preserve">об управлении системой теплоснабжения определяется балансовой принадлежностью тепловых сетей и фиксируется в акте </w:t>
      </w:r>
      <w:r>
        <w:rPr>
          <w:rStyle w:val="a7"/>
          <w:color w:val="auto"/>
          <w:sz w:val="28"/>
          <w:szCs w:val="28"/>
        </w:rPr>
        <w:t xml:space="preserve">                                            </w:t>
      </w:r>
      <w:r w:rsidRPr="00D9102C">
        <w:rPr>
          <w:rStyle w:val="a7"/>
          <w:color w:val="auto"/>
          <w:sz w:val="28"/>
          <w:szCs w:val="28"/>
        </w:rPr>
        <w:t xml:space="preserve">разграничения балансовой принадлежности и эксплуатационной ответственности сторон, прилагаемом к соглашению об управлении </w:t>
      </w:r>
      <w:r>
        <w:rPr>
          <w:rStyle w:val="a7"/>
          <w:color w:val="auto"/>
          <w:sz w:val="28"/>
          <w:szCs w:val="28"/>
        </w:rPr>
        <w:t xml:space="preserve">                          </w:t>
      </w:r>
      <w:r w:rsidRPr="00D9102C">
        <w:rPr>
          <w:rStyle w:val="a7"/>
          <w:color w:val="auto"/>
          <w:sz w:val="28"/>
          <w:szCs w:val="28"/>
        </w:rPr>
        <w:t>системой теплоснабжения</w:t>
      </w:r>
      <w:r>
        <w:rPr>
          <w:rStyle w:val="a7"/>
          <w:color w:val="auto"/>
          <w:sz w:val="28"/>
          <w:szCs w:val="28"/>
        </w:rPr>
        <w:t>.</w:t>
      </w:r>
    </w:p>
    <w:p w:rsidR="001F31D5" w:rsidRPr="00A220FC" w:rsidRDefault="00E72E94" w:rsidP="00525F82">
      <w:pPr>
        <w:pStyle w:val="aff5"/>
        <w:tabs>
          <w:tab w:val="left" w:pos="0"/>
          <w:tab w:val="left" w:pos="851"/>
        </w:tabs>
        <w:spacing w:beforeAutospacing="0" w:after="0" w:afterAutospacing="0" w:line="240" w:lineRule="auto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ab/>
      </w:r>
      <w:r w:rsidR="00525F82">
        <w:rPr>
          <w:rStyle w:val="a7"/>
          <w:color w:val="auto"/>
          <w:sz w:val="28"/>
          <w:szCs w:val="28"/>
        </w:rPr>
        <w:t>4.2.</w:t>
      </w:r>
      <w:r w:rsidR="001711FF" w:rsidRPr="00A220FC">
        <w:rPr>
          <w:rStyle w:val="a7"/>
          <w:color w:val="auto"/>
          <w:sz w:val="28"/>
          <w:szCs w:val="28"/>
        </w:rPr>
        <w:t xml:space="preserve">В целях достижения наилучшего результата </w:t>
      </w:r>
      <w:r w:rsidR="00BF0F6B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  </w:t>
      </w:r>
      <w:r w:rsidR="001711FF" w:rsidRPr="00A220FC">
        <w:rPr>
          <w:rStyle w:val="a7"/>
          <w:color w:val="auto"/>
          <w:sz w:val="28"/>
          <w:szCs w:val="28"/>
        </w:rPr>
        <w:t xml:space="preserve">при устранении последствий аварийной ситуации, помимо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</w:t>
      </w:r>
      <w:r w:rsidR="001711FF" w:rsidRPr="00A220FC">
        <w:rPr>
          <w:rStyle w:val="a7"/>
          <w:color w:val="auto"/>
          <w:sz w:val="28"/>
          <w:szCs w:val="28"/>
        </w:rPr>
        <w:t xml:space="preserve">существующих внутренних регламентов, теплосетевым,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</w:t>
      </w:r>
      <w:r w:rsidR="001711FF" w:rsidRPr="00A220FC">
        <w:rPr>
          <w:rStyle w:val="a7"/>
          <w:color w:val="auto"/>
          <w:sz w:val="28"/>
          <w:szCs w:val="28"/>
        </w:rPr>
        <w:t xml:space="preserve">теплоснабжающим организациям, структурным подразделениям </w:t>
      </w:r>
      <w:r w:rsidR="00A8478E" w:rsidRPr="00A220FC">
        <w:rPr>
          <w:rStyle w:val="a7"/>
          <w:color w:val="auto"/>
          <w:sz w:val="28"/>
          <w:szCs w:val="28"/>
        </w:rPr>
        <w:t xml:space="preserve">          </w:t>
      </w:r>
      <w:r w:rsidR="001711FF" w:rsidRPr="00A220FC">
        <w:rPr>
          <w:rStyle w:val="a7"/>
          <w:color w:val="auto"/>
          <w:sz w:val="28"/>
          <w:szCs w:val="28"/>
        </w:rPr>
        <w:t xml:space="preserve">администрации </w:t>
      </w:r>
      <w:r w:rsidR="00C22CEA" w:rsidRPr="00C22CEA">
        <w:rPr>
          <w:rStyle w:val="a7"/>
          <w:color w:val="auto"/>
          <w:sz w:val="28"/>
          <w:szCs w:val="28"/>
        </w:rPr>
        <w:t>Пушкинского сел</w:t>
      </w:r>
      <w:r w:rsidR="00C22CEA">
        <w:rPr>
          <w:rStyle w:val="a7"/>
          <w:color w:val="auto"/>
          <w:sz w:val="28"/>
          <w:szCs w:val="28"/>
        </w:rPr>
        <w:t xml:space="preserve">ьского поселения Гулькевичского </w:t>
      </w:r>
      <w:r w:rsidR="00C22CEA" w:rsidRPr="00C22CEA">
        <w:rPr>
          <w:rStyle w:val="a7"/>
          <w:color w:val="auto"/>
          <w:sz w:val="28"/>
          <w:szCs w:val="28"/>
        </w:rPr>
        <w:t>района</w:t>
      </w:r>
      <w:r w:rsidR="00C22CEA">
        <w:rPr>
          <w:rStyle w:val="a7"/>
          <w:color w:val="auto"/>
          <w:sz w:val="28"/>
          <w:szCs w:val="28"/>
        </w:rPr>
        <w:t>,</w:t>
      </w:r>
      <w:r>
        <w:rPr>
          <w:rStyle w:val="a7"/>
          <w:color w:val="auto"/>
          <w:sz w:val="28"/>
          <w:szCs w:val="28"/>
        </w:rPr>
        <w:t>организациям</w:t>
      </w:r>
      <w:r w:rsidR="00853EAB">
        <w:rPr>
          <w:rStyle w:val="a7"/>
          <w:color w:val="auto"/>
          <w:sz w:val="28"/>
          <w:szCs w:val="28"/>
        </w:rPr>
        <w:t xml:space="preserve"> </w:t>
      </w:r>
      <w:r w:rsidR="001711FF" w:rsidRPr="00A220FC">
        <w:rPr>
          <w:rStyle w:val="a7"/>
          <w:color w:val="auto"/>
          <w:sz w:val="28"/>
          <w:szCs w:val="28"/>
        </w:rPr>
        <w:t>водоснабжения, электроснабжения, газоснабжения, организация</w:t>
      </w:r>
      <w:r w:rsidR="00853EAB">
        <w:rPr>
          <w:rStyle w:val="a7"/>
          <w:color w:val="auto"/>
          <w:sz w:val="28"/>
          <w:szCs w:val="28"/>
        </w:rPr>
        <w:t>м ответственным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="001711FF" w:rsidRPr="00A220FC">
        <w:rPr>
          <w:rStyle w:val="a7"/>
          <w:color w:val="auto"/>
          <w:sz w:val="28"/>
          <w:szCs w:val="28"/>
        </w:rPr>
        <w:t xml:space="preserve">за эксплуатацию жилищного фонда следует </w:t>
      </w:r>
      <w:r w:rsidR="00853EAB">
        <w:rPr>
          <w:rStyle w:val="a7"/>
          <w:color w:val="auto"/>
          <w:sz w:val="28"/>
          <w:szCs w:val="28"/>
        </w:rPr>
        <w:t xml:space="preserve">                                </w:t>
      </w:r>
      <w:r w:rsidR="001711FF" w:rsidRPr="00A220FC">
        <w:rPr>
          <w:rStyle w:val="a7"/>
          <w:color w:val="auto"/>
          <w:sz w:val="28"/>
          <w:szCs w:val="28"/>
        </w:rPr>
        <w:t>руководствоваться общей схемой взаимодействия всех задействованных лиц, представленной в п.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="001711FF" w:rsidRPr="00A220FC">
        <w:rPr>
          <w:rStyle w:val="a7"/>
          <w:color w:val="auto"/>
          <w:sz w:val="28"/>
          <w:szCs w:val="28"/>
        </w:rPr>
        <w:t>4.3.</w:t>
      </w:r>
    </w:p>
    <w:p w:rsidR="001F31D5" w:rsidRPr="00D9102C" w:rsidRDefault="001F31D5" w:rsidP="00D9102C">
      <w:pPr>
        <w:spacing w:after="0" w:line="240" w:lineRule="auto"/>
        <w:jc w:val="both"/>
        <w:rPr>
          <w:rStyle w:val="a7"/>
          <w:color w:val="auto"/>
          <w:sz w:val="28"/>
          <w:szCs w:val="28"/>
        </w:rPr>
      </w:pPr>
    </w:p>
    <w:p w:rsidR="001F31D5" w:rsidRPr="00D9102C" w:rsidRDefault="001F31D5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8478E" w:rsidRPr="003F0769" w:rsidRDefault="00A8478E" w:rsidP="00D9102C">
      <w:pPr>
        <w:spacing w:after="0" w:line="240" w:lineRule="auto"/>
        <w:rPr>
          <w:color w:val="auto"/>
        </w:rPr>
        <w:sectPr w:rsidR="00A8478E" w:rsidRPr="003F0769">
          <w:footerReference w:type="default" r:id="rId19"/>
          <w:footerReference w:type="first" r:id="rId20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Pr="003F0769" w:rsidRDefault="001711FF">
      <w:pPr>
        <w:pStyle w:val="afd"/>
        <w:numPr>
          <w:ilvl w:val="1"/>
          <w:numId w:val="12"/>
        </w:numPr>
        <w:jc w:val="center"/>
        <w:rPr>
          <w:color w:val="auto"/>
          <w:sz w:val="24"/>
          <w:szCs w:val="24"/>
        </w:rPr>
      </w:pPr>
      <w:r w:rsidRPr="003F0769">
        <w:rPr>
          <w:color w:val="auto"/>
          <w:sz w:val="24"/>
          <w:szCs w:val="24"/>
        </w:rPr>
        <w:lastRenderedPageBreak/>
        <w:t>Порядок взаимодействие сил и средств по ликвидации аварийной ситуации</w:t>
      </w:r>
    </w:p>
    <w:p w:rsidR="001F31D5" w:rsidRPr="003F0769" w:rsidRDefault="00BF0F6B">
      <w:pPr>
        <w:pStyle w:val="afd"/>
        <w:ind w:left="1647" w:firstLine="0"/>
        <w:rPr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37217C1" wp14:editId="4B060501">
                <wp:simplePos x="0" y="0"/>
                <wp:positionH relativeFrom="column">
                  <wp:posOffset>3055518</wp:posOffset>
                </wp:positionH>
                <wp:positionV relativeFrom="paragraph">
                  <wp:posOffset>14276</wp:posOffset>
                </wp:positionV>
                <wp:extent cx="4384040" cy="696188"/>
                <wp:effectExtent l="0" t="0" r="16510" b="2794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040" cy="696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>Ответственное лицо Теплоснабжающей, теплосетевой организация на сетях которой произошло аварийное отключение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217C1" id="Picture 5" o:spid="_x0000_s1026" style="position:absolute;left:0;text-align:left;margin-left:240.6pt;margin-top:1.1pt;width:345.2pt;height:54.8pt;z-index: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" strokeweight="1pt">
                <v:textbox>
                  <w:txbxContent>
                    <w:p w:rsidR="00525F82" w:rsidRPr="00BF0F6B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</w:rPr>
                        <w:t>Ответственное лицо Теплоснабжающей, теплосетевой организация на сетях которой произошло аварийное отключение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DF7E9F">
      <w:pPr>
        <w:rPr>
          <w:rFonts w:ascii="Times New Roman" w:hAnsi="Times New Roman"/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0FAD28D" wp14:editId="716C473B">
                <wp:simplePos x="0" y="0"/>
                <wp:positionH relativeFrom="column">
                  <wp:posOffset>7853017</wp:posOffset>
                </wp:positionH>
                <wp:positionV relativeFrom="paragraph">
                  <wp:posOffset>156431</wp:posOffset>
                </wp:positionV>
                <wp:extent cx="2218055" cy="1598212"/>
                <wp:effectExtent l="0" t="0" r="10795" b="2159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1598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525F82" w:rsidRDefault="00525F82" w:rsidP="00525F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25F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525F82" w:rsidRPr="00525F82" w:rsidRDefault="00525F82" w:rsidP="00525F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25F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поселения, администрация муниципального образования</w:t>
                            </w:r>
                          </w:p>
                          <w:p w:rsidR="00525F82" w:rsidRPr="00BF0F6B" w:rsidRDefault="00525F82" w:rsidP="00525F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25F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оперативный дежурный ЕДДС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AD28D" id="Picture 4" o:spid="_x0000_s1027" style="position:absolute;margin-left:618.35pt;margin-top:12.3pt;width:174.65pt;height:125.8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" strokeweight="1pt">
                <v:textbox>
                  <w:txbxContent>
                    <w:p w:rsidR="00525F82" w:rsidRPr="00525F82" w:rsidRDefault="00525F82" w:rsidP="00525F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25F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525F82" w:rsidRPr="00525F82" w:rsidRDefault="00525F82" w:rsidP="00525F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25F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поселения, администрация муниципального образования</w:t>
                      </w:r>
                    </w:p>
                    <w:p w:rsidR="00525F82" w:rsidRPr="00BF0F6B" w:rsidRDefault="00525F82" w:rsidP="00525F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25F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оперативный дежурный ЕДДС</w:t>
                      </w:r>
                    </w:p>
                  </w:txbxContent>
                </v:textbox>
              </v:rect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1F5A4BB" wp14:editId="27BD9558">
                <wp:simplePos x="0" y="0"/>
                <wp:positionH relativeFrom="column">
                  <wp:posOffset>7437119</wp:posOffset>
                </wp:positionH>
                <wp:positionV relativeFrom="paragraph">
                  <wp:posOffset>146050</wp:posOffset>
                </wp:positionV>
                <wp:extent cx="409575" cy="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066AB" id="Picture 6" o:spid="_x0000_s1026" style="position:absolute;margin-left:585.6pt;margin-top:11.5pt;width:32.25pt;height:0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" path="m,l21600,21600e" filled="f" strokeweight=".5pt">
                <v:stroke endarrow="open"/>
                <v:path arrowok="t" textboxrect="0,0,21600,0"/>
              </v:shape>
            </w:pict>
          </mc:Fallback>
        </mc:AlternateContent>
      </w:r>
    </w:p>
    <w:p w:rsidR="001F31D5" w:rsidRPr="003F0769" w:rsidRDefault="00BF0F6B">
      <w:pPr>
        <w:rPr>
          <w:rFonts w:ascii="Times New Roman" w:hAnsi="Times New Roman"/>
          <w:color w:val="auto"/>
          <w:sz w:val="24"/>
          <w:szCs w:val="24"/>
        </w:rPr>
      </w:pPr>
      <w:r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F170AAA" wp14:editId="2200F05B">
                <wp:simplePos x="0" y="0"/>
                <wp:positionH relativeFrom="column">
                  <wp:posOffset>6461836</wp:posOffset>
                </wp:positionH>
                <wp:positionV relativeFrom="paragraph">
                  <wp:posOffset>282270</wp:posOffset>
                </wp:positionV>
                <wp:extent cx="553720" cy="41592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4159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72B0D" id="Picture 9" o:spid="_x0000_s1026" style="position:absolute;margin-left:508.8pt;margin-top:22.25pt;width:43.6pt;height:32.7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911894F" wp14:editId="50CD62A8">
                <wp:simplePos x="0" y="0"/>
                <wp:positionH relativeFrom="column">
                  <wp:posOffset>1366520</wp:posOffset>
                </wp:positionH>
                <wp:positionV relativeFrom="paragraph">
                  <wp:posOffset>17780</wp:posOffset>
                </wp:positionV>
                <wp:extent cx="1691004" cy="477519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1004" cy="4775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DDFD" id="Picture 7" o:spid="_x0000_s1026" style="position:absolute;margin-left:107.6pt;margin-top:1.4pt;width:133.15pt;height:37.6pt;flip:x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BF0F6B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24EA164" wp14:editId="4D927BC7">
                <wp:simplePos x="0" y="0"/>
                <wp:positionH relativeFrom="column">
                  <wp:posOffset>3776345</wp:posOffset>
                </wp:positionH>
                <wp:positionV relativeFrom="paragraph">
                  <wp:posOffset>1905</wp:posOffset>
                </wp:positionV>
                <wp:extent cx="453390" cy="39751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3390" cy="3975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9F665" id="Picture 8" o:spid="_x0000_s1026" style="position:absolute;margin-left:297.35pt;margin-top:.15pt;width:35.7pt;height:31.3p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7A36447" wp14:editId="224AA93F">
                <wp:simplePos x="0" y="0"/>
                <wp:positionH relativeFrom="column">
                  <wp:posOffset>513715</wp:posOffset>
                </wp:positionH>
                <wp:positionV relativeFrom="paragraph">
                  <wp:posOffset>102870</wp:posOffset>
                </wp:positionV>
                <wp:extent cx="1590040" cy="101727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Ответственное лицо теплосетевой организации,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теплоснабжающей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36447" id="Picture 10" o:spid="_x0000_s1028" style="position:absolute;left:0;text-align:left;margin-left:40.45pt;margin-top:8.1pt;width:125.2pt;height:80.1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" strokeweight="1pt">
                <v:textbox>
                  <w:txbxContent>
                    <w:p w:rsidR="00525F82" w:rsidRPr="00BF0F6B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Ответственное лицо теплосетевой организации,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теплоснабжающей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54BAB3B" wp14:editId="62F4CC00">
                <wp:simplePos x="0" y="0"/>
                <wp:positionH relativeFrom="column">
                  <wp:posOffset>2620010</wp:posOffset>
                </wp:positionH>
                <wp:positionV relativeFrom="paragraph">
                  <wp:posOffset>60325</wp:posOffset>
                </wp:positionV>
                <wp:extent cx="2885440" cy="113665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Организации, водоснабжения, электроснабжения, газоснабжения, собственники сетей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BAB3B" id="Picture 11" o:spid="_x0000_s1029" style="position:absolute;left:0;text-align:left;margin-left:206.3pt;margin-top:4.75pt;width:227.2pt;height:89.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" strokeweight="1pt">
                <v:textbox>
                  <w:txbxContent>
                    <w:p w:rsidR="00525F82" w:rsidRPr="00BF0F6B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Организации, водоснабжения, электроснабжения, газоснабжения, собственники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4430679" wp14:editId="7A5C2E10">
                <wp:simplePos x="0" y="0"/>
                <wp:positionH relativeFrom="column">
                  <wp:posOffset>5720715</wp:posOffset>
                </wp:positionH>
                <wp:positionV relativeFrom="paragraph">
                  <wp:posOffset>64770</wp:posOffset>
                </wp:positionV>
                <wp:extent cx="1955800" cy="106489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Организации по управлению многоквартирными домами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30679" id="Picture 12" o:spid="_x0000_s1030" style="position:absolute;left:0;text-align:left;margin-left:450.45pt;margin-top:5.1pt;width:154pt;height:83.8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" strokeweight="1pt">
                <v:textbox>
                  <w:txbxContent>
                    <w:p w:rsidR="00525F82" w:rsidRPr="00BF0F6B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Организации по управлению многоквартирными домами 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D602169" wp14:editId="2BEE8DE4">
                <wp:simplePos x="0" y="0"/>
                <wp:positionH relativeFrom="column">
                  <wp:posOffset>8643925</wp:posOffset>
                </wp:positionH>
                <wp:positionV relativeFrom="paragraph">
                  <wp:posOffset>173990</wp:posOffset>
                </wp:positionV>
                <wp:extent cx="563271" cy="406527"/>
                <wp:effectExtent l="0" t="0" r="65405" b="5080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71" cy="40652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7F9EE" id="Picture 21" o:spid="_x0000_s1026" style="position:absolute;margin-left:680.6pt;margin-top:13.7pt;width:44.35pt;height:3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9C62802" wp14:editId="41F9E02B">
                <wp:simplePos x="0" y="0"/>
                <wp:positionH relativeFrom="column">
                  <wp:posOffset>7846974</wp:posOffset>
                </wp:positionH>
                <wp:positionV relativeFrom="paragraph">
                  <wp:posOffset>124156</wp:posOffset>
                </wp:positionV>
                <wp:extent cx="2218055" cy="3481604"/>
                <wp:effectExtent l="0" t="0" r="10795" b="2413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3481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F7E9F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      </w:r>
                          </w:p>
                          <w:p w:rsidR="00525F82" w:rsidRPr="00DF7E9F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Организация перекрытия участка дороги, организация эвакуации населения из</w:t>
                            </w:r>
                            <w:r w:rsidRPr="00BF0F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зоны производства работ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62802" id="Picture 22" o:spid="_x0000_s1031" style="position:absolute;left:0;text-align:left;margin-left:617.85pt;margin-top:9.8pt;width:174.65pt;height:274.1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" strokeweight="1pt">
                <v:textbox>
                  <w:txbxContent>
                    <w:p w:rsidR="00525F82" w:rsidRPr="00DF7E9F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</w:r>
                    </w:p>
                    <w:p w:rsidR="00525F82" w:rsidRPr="00DF7E9F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Организация перекрытия участка дороги, организация эвакуации населения из</w:t>
                      </w:r>
                      <w:r w:rsidRPr="00BF0F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зоны производства работ</w:t>
                      </w:r>
                    </w:p>
                  </w:txbxContent>
                </v:textbox>
              </v:rect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A19ACCF" wp14:editId="36075D36">
                <wp:simplePos x="0" y="0"/>
                <wp:positionH relativeFrom="column">
                  <wp:posOffset>1288415</wp:posOffset>
                </wp:positionH>
                <wp:positionV relativeFrom="paragraph">
                  <wp:posOffset>124206</wp:posOffset>
                </wp:positionV>
                <wp:extent cx="0" cy="207009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700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343C4" id="Picture 13" o:spid="_x0000_s1026" style="position:absolute;margin-left:101.45pt;margin-top:9.8pt;width:0;height:16.3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38FBC8E" wp14:editId="4C41688E">
                <wp:simplePos x="0" y="0"/>
                <wp:positionH relativeFrom="column">
                  <wp:posOffset>6686220</wp:posOffset>
                </wp:positionH>
                <wp:positionV relativeFrom="paragraph">
                  <wp:posOffset>76174</wp:posOffset>
                </wp:positionV>
                <wp:extent cx="0" cy="548005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9E1D3" id="Picture 16" o:spid="_x0000_s1026" style="position:absolute;margin-left:526.45pt;margin-top:6pt;width:0;height:43.1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</w:p>
    <w:p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454E8AE" wp14:editId="486F0D90">
                <wp:simplePos x="0" y="0"/>
                <wp:positionH relativeFrom="column">
                  <wp:posOffset>4478274</wp:posOffset>
                </wp:positionH>
                <wp:positionV relativeFrom="paragraph">
                  <wp:posOffset>8992</wp:posOffset>
                </wp:positionV>
                <wp:extent cx="436880" cy="48514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48514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5AA8E" id="Picture 15" o:spid="_x0000_s1026" style="position:absolute;margin-left:352.6pt;margin-top:.7pt;width:34.4pt;height:38.2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768298C" wp14:editId="220ED0B4">
                <wp:simplePos x="0" y="0"/>
                <wp:positionH relativeFrom="column">
                  <wp:posOffset>2983738</wp:posOffset>
                </wp:positionH>
                <wp:positionV relativeFrom="paragraph">
                  <wp:posOffset>4216</wp:posOffset>
                </wp:positionV>
                <wp:extent cx="444500" cy="476885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4500" cy="4768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ABF29" id="Picture 14" o:spid="_x0000_s1026" style="position:absolute;margin-left:234.95pt;margin-top:.35pt;width:35pt;height:37.55p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D6951FF" wp14:editId="3C7B7DDA">
                <wp:simplePos x="0" y="0"/>
                <wp:positionH relativeFrom="column">
                  <wp:posOffset>509829</wp:posOffset>
                </wp:positionH>
                <wp:positionV relativeFrom="paragraph">
                  <wp:posOffset>88188</wp:posOffset>
                </wp:positionV>
                <wp:extent cx="1590040" cy="2443277"/>
                <wp:effectExtent l="0" t="0" r="10160" b="14605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2443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951FF" id="Picture 17" o:spid="_x0000_s1032" style="position:absolute;left:0;text-align:left;margin-left:40.15pt;margin-top:6.95pt;width:125.2pt;height:192.4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" strokeweight="1pt">
                <v:textbox>
                  <w:txbxContent>
                    <w:p w:rsidR="00525F82" w:rsidRPr="00BF0F6B" w:rsidRDefault="00525F82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</w:r>
                    </w:p>
                  </w:txbxContent>
                </v:textbox>
              </v:rect>
            </w:pict>
          </mc:Fallback>
        </mc:AlternateContent>
      </w:r>
    </w:p>
    <w:p w:rsidR="001F31D5" w:rsidRPr="003F0769" w:rsidRDefault="00DF7E9F" w:rsidP="00DF7E9F">
      <w:pPr>
        <w:pStyle w:val="10"/>
        <w:tabs>
          <w:tab w:val="left" w:pos="0"/>
          <w:tab w:val="left" w:pos="14296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897E258" wp14:editId="25D3351E">
                <wp:simplePos x="0" y="0"/>
                <wp:positionH relativeFrom="column">
                  <wp:posOffset>3852875</wp:posOffset>
                </wp:positionH>
                <wp:positionV relativeFrom="paragraph">
                  <wp:posOffset>139701</wp:posOffset>
                </wp:positionV>
                <wp:extent cx="1565910" cy="2216074"/>
                <wp:effectExtent l="0" t="0" r="15240" b="13335"/>
                <wp:wrapNone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216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F7E9F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ля работ в охранных зонах сетей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E258" id="Picture 19" o:spid="_x0000_s1033" style="position:absolute;left:0;text-align:left;margin-left:303.4pt;margin-top:11pt;width:123.3pt;height:174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" strokeweight="1pt">
                <v:textbox>
                  <w:txbxContent>
                    <w:p w:rsidR="00525F82" w:rsidRPr="00DF7E9F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ля работ в охранных зонах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2A98FFF" wp14:editId="2E060A25">
                <wp:simplePos x="0" y="0"/>
                <wp:positionH relativeFrom="column">
                  <wp:posOffset>2214270</wp:posOffset>
                </wp:positionH>
                <wp:positionV relativeFrom="paragraph">
                  <wp:posOffset>139700</wp:posOffset>
                </wp:positionV>
                <wp:extent cx="1491819" cy="2033626"/>
                <wp:effectExtent l="0" t="0" r="13335" b="2413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819" cy="2033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98FFF" id="Picture 18" o:spid="_x0000_s1034" style="position:absolute;left:0;text-align:left;margin-left:174.35pt;margin-top:11pt;width:117.45pt;height:160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" strokeweight="1pt">
                <v:textbox>
                  <w:txbxContent>
                    <w:p w:rsidR="00525F82" w:rsidRDefault="00525F82">
                      <w:pPr>
                        <w:jc w:val="center"/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8C0057C" wp14:editId="399F29EF">
                <wp:simplePos x="0" y="0"/>
                <wp:positionH relativeFrom="column">
                  <wp:posOffset>5586578</wp:posOffset>
                </wp:positionH>
                <wp:positionV relativeFrom="paragraph">
                  <wp:posOffset>88494</wp:posOffset>
                </wp:positionV>
                <wp:extent cx="2087473" cy="2991916"/>
                <wp:effectExtent l="0" t="0" r="27305" b="18415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473" cy="2991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BF0F6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Направление, эксплуатационно-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0057C" id="Picture 20" o:spid="_x0000_s1035" style="position:absolute;left:0;text-align:left;margin-left:439.9pt;margin-top:6.95pt;width:164.35pt;height:235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" strokeweight="1pt">
                <v:textbox>
                  <w:txbxContent>
                    <w:p w:rsidR="00525F82" w:rsidRPr="00BF0F6B" w:rsidRDefault="00525F82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Направление, эксплуатационно-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4"/>
          <w:szCs w:val="24"/>
        </w:rPr>
        <w:tab/>
      </w: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1"/>
          <w:footerReference w:type="first" r:id="rId22"/>
          <w:pgSz w:w="16840" w:h="11900" w:orient="landscape"/>
          <w:pgMar w:top="1418" w:right="1260" w:bottom="843" w:left="280" w:header="720" w:footer="720" w:gutter="0"/>
          <w:cols w:space="720"/>
        </w:sectPr>
      </w:pPr>
    </w:p>
    <w:p w:rsidR="001F31D5" w:rsidRPr="00DC4A6A" w:rsidRDefault="001711FF" w:rsidP="00D9102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lastRenderedPageBreak/>
        <w:t>Раздел 5.</w:t>
      </w:r>
    </w:p>
    <w:p w:rsidR="00DC4A6A" w:rsidRPr="00DC4A6A" w:rsidRDefault="00DC4A6A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DC4A6A" w:rsidRDefault="001711FF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t>Состав и дислокация сил и средств.</w:t>
      </w:r>
    </w:p>
    <w:p w:rsidR="00A05120" w:rsidRPr="003F0769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:rsidR="001F31D5" w:rsidRPr="00E72E94" w:rsidRDefault="001711FF" w:rsidP="00E72E94">
      <w:pPr>
        <w:pStyle w:val="10"/>
        <w:numPr>
          <w:ilvl w:val="1"/>
          <w:numId w:val="13"/>
        </w:numPr>
        <w:tabs>
          <w:tab w:val="left" w:pos="567"/>
          <w:tab w:val="left" w:pos="709"/>
          <w:tab w:val="left" w:pos="851"/>
          <w:tab w:val="left" w:pos="993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E72E94">
        <w:rPr>
          <w:b w:val="0"/>
          <w:color w:val="auto"/>
          <w:sz w:val="28"/>
          <w:szCs w:val="28"/>
        </w:rPr>
        <w:t xml:space="preserve">Состав сил и средств для локализации и ликвидации </w:t>
      </w:r>
      <w:r w:rsidR="0000632F" w:rsidRPr="00E72E94">
        <w:rPr>
          <w:b w:val="0"/>
          <w:color w:val="auto"/>
          <w:sz w:val="28"/>
          <w:szCs w:val="28"/>
        </w:rPr>
        <w:t xml:space="preserve">                                   </w:t>
      </w:r>
      <w:r w:rsidRPr="00E72E94">
        <w:rPr>
          <w:b w:val="0"/>
          <w:color w:val="auto"/>
          <w:sz w:val="28"/>
          <w:szCs w:val="28"/>
        </w:rPr>
        <w:t>аварийных ситуаций</w:t>
      </w:r>
    </w:p>
    <w:p w:rsidR="001F31D5" w:rsidRPr="00E72E94" w:rsidRDefault="001711FF" w:rsidP="00E72E94">
      <w:pPr>
        <w:pStyle w:val="afd"/>
        <w:numPr>
          <w:ilvl w:val="2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Состав сил в учреждениях и организациях связанных </w:t>
      </w:r>
      <w:r w:rsidR="00A05120" w:rsidRPr="00E72E94">
        <w:rPr>
          <w:color w:val="auto"/>
          <w:sz w:val="28"/>
          <w:szCs w:val="28"/>
        </w:rPr>
        <w:t xml:space="preserve">                                                      </w:t>
      </w:r>
      <w:r w:rsidRPr="00E72E94">
        <w:rPr>
          <w:color w:val="auto"/>
          <w:sz w:val="28"/>
          <w:szCs w:val="28"/>
        </w:rPr>
        <w:t xml:space="preserve">с функционированием систем теплоснабжения </w:t>
      </w:r>
      <w:r w:rsidR="00C22CEA" w:rsidRPr="00E72E94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Pr="00E72E94">
        <w:rPr>
          <w:color w:val="auto"/>
          <w:sz w:val="28"/>
          <w:szCs w:val="28"/>
        </w:rPr>
        <w:t>, привлекаемых в рамках своих полномочий для локализации и ликвидации аварийных ситуаций в системах централизованного теплоснабжения: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а) в администрации </w:t>
      </w:r>
      <w:r w:rsidR="00C22CEA" w:rsidRPr="00E72E94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Pr="00E72E94">
        <w:rPr>
          <w:color w:val="auto"/>
          <w:sz w:val="28"/>
          <w:szCs w:val="28"/>
        </w:rPr>
        <w:t>:</w:t>
      </w:r>
    </w:p>
    <w:p w:rsidR="001F31D5" w:rsidRPr="00E72E94" w:rsidRDefault="00C22CEA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временно исполняющий полномочия главы Пушкинского сельского поселения</w:t>
      </w:r>
      <w:r w:rsidR="00525F82" w:rsidRPr="00E72E94">
        <w:rPr>
          <w:color w:val="auto"/>
          <w:sz w:val="28"/>
          <w:szCs w:val="28"/>
        </w:rPr>
        <w:t xml:space="preserve">,главный специалист, курирующий работу жилищно-коммунального хозяйства и транспорта, руководитель МКУ «УОД ОМСУ </w:t>
      </w:r>
      <w:r w:rsidR="00E72E94">
        <w:rPr>
          <w:color w:val="auto"/>
          <w:sz w:val="28"/>
          <w:szCs w:val="28"/>
        </w:rPr>
        <w:t xml:space="preserve">                                                 </w:t>
      </w:r>
      <w:r w:rsidR="00525F82" w:rsidRPr="00E72E94">
        <w:rPr>
          <w:color w:val="auto"/>
          <w:sz w:val="28"/>
          <w:szCs w:val="28"/>
        </w:rPr>
        <w:t>и МУ Пушкинского сельского поселения Гулькевичского района»;</w:t>
      </w:r>
      <w:r w:rsidR="001711FF" w:rsidRPr="00E72E94">
        <w:rPr>
          <w:color w:val="auto"/>
          <w:sz w:val="28"/>
          <w:szCs w:val="28"/>
        </w:rPr>
        <w:t>операторы Едино</w:t>
      </w:r>
      <w:r w:rsidR="00525F82" w:rsidRPr="00E72E94">
        <w:rPr>
          <w:color w:val="auto"/>
          <w:sz w:val="28"/>
          <w:szCs w:val="28"/>
        </w:rPr>
        <w:t xml:space="preserve">й дежурной диспетчерской службы </w:t>
      </w:r>
      <w:r w:rsidR="00CA4129" w:rsidRPr="00E72E94">
        <w:rPr>
          <w:color w:val="auto"/>
          <w:sz w:val="28"/>
          <w:szCs w:val="28"/>
        </w:rPr>
        <w:t>МО Гулькевичский район</w:t>
      </w:r>
      <w:r w:rsidR="001711FF" w:rsidRPr="00E72E94">
        <w:rPr>
          <w:color w:val="auto"/>
          <w:sz w:val="28"/>
          <w:szCs w:val="28"/>
        </w:rPr>
        <w:t xml:space="preserve"> </w:t>
      </w:r>
      <w:r w:rsidR="00E72E94">
        <w:rPr>
          <w:color w:val="auto"/>
          <w:sz w:val="28"/>
          <w:szCs w:val="28"/>
        </w:rPr>
        <w:t xml:space="preserve">                          </w:t>
      </w:r>
      <w:r w:rsidR="001711FF" w:rsidRPr="00E72E94">
        <w:rPr>
          <w:color w:val="auto"/>
          <w:sz w:val="28"/>
          <w:szCs w:val="28"/>
        </w:rPr>
        <w:t>(далее – ЕДДС), находящиеся на смене.</w:t>
      </w:r>
    </w:p>
    <w:p w:rsidR="001F31D5" w:rsidRPr="00E72E94" w:rsidRDefault="001711FF" w:rsidP="00E72E94">
      <w:pPr>
        <w:pStyle w:val="afd"/>
        <w:ind w:left="0" w:firstLine="709"/>
        <w:jc w:val="both"/>
        <w:rPr>
          <w:i/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б) в организациях, функционирующих в системах теплоснабжения муниципального образования: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главный инженер; 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диспетчер аварийно-диспетчерской службы;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персонал производственно-технической службы; 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инженерно-технические работники и операторы (машинисты) дежурной смены котельных;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члены аварийно-ремонтных бригад.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в) в оперативных службах обеспечивающих функционирование </w:t>
      </w:r>
      <w:r w:rsidR="00D451C1" w:rsidRPr="00E72E94">
        <w:rPr>
          <w:color w:val="auto"/>
          <w:sz w:val="28"/>
          <w:szCs w:val="28"/>
        </w:rPr>
        <w:t xml:space="preserve">                              </w:t>
      </w:r>
      <w:r w:rsidRPr="00E72E94">
        <w:rPr>
          <w:color w:val="auto"/>
          <w:sz w:val="28"/>
          <w:szCs w:val="28"/>
        </w:rPr>
        <w:t xml:space="preserve">систем теплоснабжения </w:t>
      </w:r>
      <w:r w:rsidR="00CA4129" w:rsidRPr="00E72E94">
        <w:rPr>
          <w:color w:val="auto"/>
          <w:sz w:val="28"/>
          <w:szCs w:val="28"/>
        </w:rPr>
        <w:t xml:space="preserve">МО Гулькевичский район </w:t>
      </w:r>
      <w:r w:rsidRPr="00E72E94">
        <w:rPr>
          <w:color w:val="auto"/>
          <w:sz w:val="28"/>
          <w:szCs w:val="28"/>
        </w:rPr>
        <w:t xml:space="preserve">только при локализации </w:t>
      </w:r>
      <w:r w:rsidR="00D451C1" w:rsidRPr="00E72E94">
        <w:rPr>
          <w:color w:val="auto"/>
          <w:sz w:val="28"/>
          <w:szCs w:val="28"/>
        </w:rPr>
        <w:t xml:space="preserve">                   </w:t>
      </w:r>
      <w:r w:rsidRPr="00E72E94">
        <w:rPr>
          <w:color w:val="auto"/>
          <w:sz w:val="28"/>
          <w:szCs w:val="28"/>
        </w:rPr>
        <w:t>и ликвидации аварийных ситуаций: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оперативный дежурный персонал; 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выездные бригады, выездная аварийно-ремонтные бригады </w:t>
      </w:r>
      <w:r w:rsidR="00CE692C" w:rsidRPr="00E72E94">
        <w:rPr>
          <w:color w:val="auto"/>
          <w:sz w:val="28"/>
          <w:szCs w:val="28"/>
        </w:rPr>
        <w:t xml:space="preserve">                                               </w:t>
      </w:r>
      <w:r w:rsidRPr="00E72E94">
        <w:rPr>
          <w:color w:val="auto"/>
          <w:sz w:val="28"/>
          <w:szCs w:val="28"/>
        </w:rPr>
        <w:t xml:space="preserve">в соответствии с утверждёнными в установленном порядке типовыми </w:t>
      </w:r>
      <w:r w:rsidR="00CE692C" w:rsidRPr="00E72E94">
        <w:rPr>
          <w:color w:val="auto"/>
          <w:sz w:val="28"/>
          <w:szCs w:val="28"/>
        </w:rPr>
        <w:t xml:space="preserve">                            </w:t>
      </w:r>
      <w:r w:rsidRPr="00E72E94">
        <w:rPr>
          <w:color w:val="auto"/>
          <w:sz w:val="28"/>
          <w:szCs w:val="28"/>
        </w:rPr>
        <w:t>штатными расписаниями.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г) в экстренных оперативных службах обеспечивающих функционирование систем теплоснабжения </w:t>
      </w:r>
      <w:r w:rsidR="00C22CEA" w:rsidRPr="00E72E94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E72E94">
        <w:rPr>
          <w:color w:val="auto"/>
          <w:sz w:val="28"/>
          <w:szCs w:val="28"/>
        </w:rPr>
        <w:t>только при локализации и ликвидации аварийных ситуаций: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оперативный дежурный персонал; 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выездная аварийно-ремонтные бригады в соответствии с утверждёнными в установленном порядке штатными расписаниями.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д) в организациях, управляющих многоквартирными домами:</w:t>
      </w:r>
    </w:p>
    <w:p w:rsidR="001F31D5" w:rsidRPr="00E72E94" w:rsidRDefault="001711FF" w:rsidP="00E72E94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персонал аварийно-диспетчерской службы.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5.1.2. Состав средств в учреждениях и </w:t>
      </w:r>
      <w:r w:rsidR="00951894" w:rsidRPr="00E72E94">
        <w:rPr>
          <w:color w:val="auto"/>
          <w:sz w:val="28"/>
          <w:szCs w:val="28"/>
        </w:rPr>
        <w:t xml:space="preserve">организациях связанных </w:t>
      </w:r>
      <w:r w:rsidR="00D451C1" w:rsidRPr="00E72E94">
        <w:rPr>
          <w:color w:val="auto"/>
          <w:sz w:val="28"/>
          <w:szCs w:val="28"/>
        </w:rPr>
        <w:t xml:space="preserve">                                       </w:t>
      </w:r>
      <w:r w:rsidR="00951894" w:rsidRPr="00E72E94">
        <w:rPr>
          <w:color w:val="auto"/>
          <w:sz w:val="28"/>
          <w:szCs w:val="28"/>
        </w:rPr>
        <w:t xml:space="preserve">с функционированием систем теплоснабжения </w:t>
      </w:r>
      <w:r w:rsidR="0090795B" w:rsidRPr="00E72E94">
        <w:rPr>
          <w:color w:val="auto"/>
          <w:sz w:val="28"/>
          <w:szCs w:val="28"/>
        </w:rPr>
        <w:t xml:space="preserve">Пушкинского сельского </w:t>
      </w:r>
      <w:r w:rsidR="0090795B" w:rsidRPr="00E72E94">
        <w:rPr>
          <w:color w:val="auto"/>
          <w:sz w:val="28"/>
          <w:szCs w:val="28"/>
        </w:rPr>
        <w:lastRenderedPageBreak/>
        <w:t>поселения Гулькевичского района</w:t>
      </w:r>
      <w:r w:rsidR="00951894" w:rsidRPr="00E72E94">
        <w:rPr>
          <w:color w:val="auto"/>
          <w:sz w:val="28"/>
          <w:szCs w:val="28"/>
        </w:rPr>
        <w:t>,</w:t>
      </w:r>
      <w:r w:rsidRPr="00E72E94">
        <w:rPr>
          <w:color w:val="auto"/>
          <w:sz w:val="28"/>
          <w:szCs w:val="28"/>
        </w:rPr>
        <w:t xml:space="preserve"> требуемых при выполнении ими своих функций для локализации и ликвидации аварийной ситуации в системах централизованного теплоснабжения: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оргтехника и средства связи;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программное обеспечение;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легковой, в том числе дежурный и грузовой автомобильный транспорт;   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специализированные автомобили – ремонтные, медицинские, противопожарные;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грузоподъемная и землеройная техника;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сварочное оборудование;</w:t>
      </w:r>
    </w:p>
    <w:p w:rsidR="001F31D5" w:rsidRPr="00E72E94" w:rsidRDefault="001711FF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Состав средств ежегодно определяется и утверждается нормативным документом организаций (учреждений), которые могут быть привлечены </w:t>
      </w:r>
      <w:r w:rsidR="00D451C1" w:rsidRPr="00E72E94">
        <w:rPr>
          <w:color w:val="auto"/>
          <w:sz w:val="28"/>
          <w:szCs w:val="28"/>
        </w:rPr>
        <w:t xml:space="preserve">                       </w:t>
      </w:r>
      <w:r w:rsidRPr="00E72E94">
        <w:rPr>
          <w:color w:val="auto"/>
          <w:sz w:val="28"/>
          <w:szCs w:val="28"/>
        </w:rPr>
        <w:t>для локализации и ликвидации аварийных ситуаций в системах централизованного теплоснабжения.</w:t>
      </w:r>
    </w:p>
    <w:p w:rsidR="00D9102C" w:rsidRPr="00E72E94" w:rsidRDefault="00D9102C" w:rsidP="00E72E94">
      <w:pPr>
        <w:pStyle w:val="afb"/>
        <w:ind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Для локализации аварийных ситуаций каждые организации и учреждения, связанные с функционированием систем </w:t>
      </w:r>
      <w:r w:rsidR="0090795B" w:rsidRPr="00E72E94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E72E94">
        <w:rPr>
          <w:color w:val="auto"/>
          <w:sz w:val="28"/>
          <w:szCs w:val="28"/>
        </w:rPr>
        <w:t>должна располагать необходимыми инструментами и материалами. Объем аварийного запаса устанавливается в соответствии с действующими нормативами, место хранения определяется главным инженером организации.</w:t>
      </w:r>
    </w:p>
    <w:p w:rsidR="001F31D5" w:rsidRPr="00E72E94" w:rsidRDefault="003213EB" w:rsidP="00E72E9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72E94">
        <w:rPr>
          <w:rFonts w:ascii="Times New Roman" w:hAnsi="Times New Roman"/>
          <w:color w:val="auto"/>
          <w:sz w:val="28"/>
          <w:szCs w:val="28"/>
        </w:rPr>
        <w:t>5.1.3.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Количественный состав сил для локализации </w:t>
      </w:r>
      <w:r w:rsidR="003B280F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и ликвидации аварийных ситуаций в систем</w:t>
      </w:r>
      <w:r w:rsidR="004330C5" w:rsidRPr="00E72E94">
        <w:rPr>
          <w:rFonts w:ascii="Times New Roman" w:hAnsi="Times New Roman"/>
          <w:color w:val="auto"/>
          <w:sz w:val="28"/>
          <w:szCs w:val="28"/>
        </w:rPr>
        <w:t xml:space="preserve">ах теплоснабжения </w:t>
      </w:r>
      <w:r w:rsidR="003B280F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90795B" w:rsidRPr="00E72E94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FE037E" w:rsidRPr="00E72E94">
        <w:rPr>
          <w:rFonts w:ascii="Times New Roman" w:hAnsi="Times New Roman"/>
          <w:color w:val="auto"/>
          <w:sz w:val="28"/>
          <w:szCs w:val="28"/>
        </w:rPr>
        <w:t xml:space="preserve">(перечень материальных ресурсов, которые необходимо зарезервировать для локализации и ликвидации последствий аварийных ситуаций в системе теплоснабжения)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определенный</w:t>
      </w:r>
      <w:r w:rsidR="00FE037E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организациями (учреждениями)</w:t>
      </w:r>
      <w:r w:rsidR="003B280F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на 202</w:t>
      </w:r>
      <w:r w:rsidR="00DC4A6A" w:rsidRPr="00E72E94">
        <w:rPr>
          <w:rFonts w:ascii="Times New Roman" w:hAnsi="Times New Roman"/>
          <w:color w:val="auto"/>
          <w:sz w:val="28"/>
          <w:szCs w:val="28"/>
        </w:rPr>
        <w:t>6</w:t>
      </w:r>
      <w:r w:rsidR="00A05120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г. представлен </w:t>
      </w:r>
      <w:r w:rsidR="00E72E94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FE037E" w:rsidRPr="00E72E94">
        <w:rPr>
          <w:rFonts w:ascii="Times New Roman" w:hAnsi="Times New Roman"/>
          <w:color w:val="auto"/>
          <w:sz w:val="28"/>
          <w:szCs w:val="28"/>
        </w:rPr>
        <w:t>п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риложени</w:t>
      </w:r>
      <w:r w:rsidR="00BE2623" w:rsidRPr="00E72E94">
        <w:rPr>
          <w:rFonts w:ascii="Times New Roman" w:hAnsi="Times New Roman"/>
          <w:color w:val="auto"/>
          <w:sz w:val="28"/>
          <w:szCs w:val="28"/>
        </w:rPr>
        <w:t>и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F585A" w:rsidRPr="00E72E94">
        <w:rPr>
          <w:rFonts w:ascii="Times New Roman" w:hAnsi="Times New Roman"/>
          <w:color w:val="auto"/>
          <w:sz w:val="28"/>
          <w:szCs w:val="28"/>
        </w:rPr>
        <w:t>4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 настоящего </w:t>
      </w:r>
      <w:r w:rsidR="00BE2623" w:rsidRPr="00E72E94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>к</w:t>
      </w:r>
      <w:r w:rsidR="00BE2623" w:rsidRPr="00E72E94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E2623" w:rsidRPr="00E72E94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E72E94">
        <w:rPr>
          <w:rFonts w:ascii="Times New Roman" w:hAnsi="Times New Roman"/>
          <w:color w:val="auto"/>
          <w:sz w:val="28"/>
          <w:szCs w:val="28"/>
        </w:rPr>
        <w:t>)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.</w:t>
      </w:r>
    </w:p>
    <w:p w:rsidR="00A05120" w:rsidRPr="00E72E94" w:rsidRDefault="00A05120" w:rsidP="00E72E94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31D5" w:rsidRPr="00E72E94" w:rsidRDefault="0000632F" w:rsidP="00E72E94">
      <w:pPr>
        <w:pStyle w:val="10"/>
        <w:tabs>
          <w:tab w:val="left" w:pos="567"/>
          <w:tab w:val="left" w:pos="851"/>
          <w:tab w:val="left" w:pos="993"/>
          <w:tab w:val="left" w:pos="4781"/>
        </w:tabs>
        <w:ind w:firstLine="709"/>
        <w:jc w:val="both"/>
        <w:rPr>
          <w:b w:val="0"/>
          <w:color w:val="auto"/>
          <w:sz w:val="28"/>
          <w:szCs w:val="28"/>
        </w:rPr>
      </w:pPr>
      <w:r w:rsidRPr="00E72E94">
        <w:rPr>
          <w:b w:val="0"/>
          <w:color w:val="auto"/>
          <w:sz w:val="28"/>
          <w:szCs w:val="28"/>
        </w:rPr>
        <w:t>5.2.</w:t>
      </w:r>
      <w:r w:rsidR="001711FF" w:rsidRPr="00E72E94">
        <w:rPr>
          <w:b w:val="0"/>
          <w:color w:val="auto"/>
          <w:sz w:val="28"/>
          <w:szCs w:val="28"/>
        </w:rPr>
        <w:t xml:space="preserve">Дислокация сил и средств при локализации </w:t>
      </w:r>
      <w:r w:rsidR="00CE692C" w:rsidRPr="00E72E94">
        <w:rPr>
          <w:b w:val="0"/>
          <w:color w:val="auto"/>
          <w:sz w:val="28"/>
          <w:szCs w:val="28"/>
        </w:rPr>
        <w:t xml:space="preserve">                                                                            </w:t>
      </w:r>
      <w:r w:rsidR="0090795B" w:rsidRPr="00E72E94">
        <w:rPr>
          <w:b w:val="0"/>
          <w:color w:val="auto"/>
          <w:sz w:val="28"/>
          <w:szCs w:val="28"/>
        </w:rPr>
        <w:t xml:space="preserve">        </w:t>
      </w:r>
      <w:r w:rsidR="001711FF" w:rsidRPr="00E72E94">
        <w:rPr>
          <w:b w:val="0"/>
          <w:color w:val="auto"/>
          <w:sz w:val="28"/>
          <w:szCs w:val="28"/>
        </w:rPr>
        <w:t>и ликвидации аварийных ситуаций</w:t>
      </w:r>
    </w:p>
    <w:p w:rsidR="001F31D5" w:rsidRPr="00E72E94" w:rsidRDefault="003213EB" w:rsidP="00E72E9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72E94">
        <w:rPr>
          <w:rFonts w:ascii="Times New Roman" w:hAnsi="Times New Roman"/>
          <w:color w:val="auto"/>
          <w:sz w:val="28"/>
          <w:szCs w:val="28"/>
        </w:rPr>
        <w:t>5.2.1.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Дислокация (размещение) сил в режиме повседневной </w:t>
      </w:r>
      <w:r w:rsidR="00D451C1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эксплуатации систем централизованного теплоснабжения </w:t>
      </w:r>
      <w:r w:rsidR="00DC4A6A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90795B" w:rsidRPr="00E72E94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и осуществляется на стационарных пунктах (местах), по месту нахождения ответственных лиц и персонала. Пункты (рабочие места) оснащены средствами связи, необходимыми техническими средствами и документацией.</w:t>
      </w:r>
    </w:p>
    <w:p w:rsidR="001F31D5" w:rsidRPr="00E72E94" w:rsidRDefault="001711FF" w:rsidP="00E72E94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При возникновении аварийных ситуаций дислокация средств </w:t>
      </w:r>
      <w:r w:rsidR="00A05120" w:rsidRPr="00E72E94">
        <w:rPr>
          <w:color w:val="auto"/>
          <w:sz w:val="28"/>
          <w:szCs w:val="28"/>
        </w:rPr>
        <w:t xml:space="preserve">                  </w:t>
      </w:r>
      <w:r w:rsidRPr="00E72E94">
        <w:rPr>
          <w:color w:val="auto"/>
          <w:sz w:val="28"/>
          <w:szCs w:val="28"/>
        </w:rPr>
        <w:t xml:space="preserve">может измениться в зависимости от функционального назначения сил, </w:t>
      </w:r>
      <w:r w:rsidR="00A05120" w:rsidRPr="00E72E94">
        <w:rPr>
          <w:color w:val="auto"/>
          <w:sz w:val="28"/>
          <w:szCs w:val="28"/>
        </w:rPr>
        <w:t xml:space="preserve">                                  </w:t>
      </w:r>
      <w:r w:rsidRPr="00E72E94">
        <w:rPr>
          <w:color w:val="auto"/>
          <w:sz w:val="28"/>
          <w:szCs w:val="28"/>
        </w:rPr>
        <w:t>к которым они приписаны:</w:t>
      </w:r>
    </w:p>
    <w:p w:rsidR="001F31D5" w:rsidRPr="00E72E94" w:rsidRDefault="001711FF" w:rsidP="00E72E94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остаются на пунктах управления: средства оперативного персонала </w:t>
      </w:r>
      <w:r w:rsidR="00CE692C" w:rsidRPr="00E72E94">
        <w:rPr>
          <w:color w:val="auto"/>
          <w:sz w:val="28"/>
          <w:szCs w:val="28"/>
        </w:rPr>
        <w:t xml:space="preserve">                </w:t>
      </w:r>
      <w:r w:rsidRPr="00E72E94">
        <w:rPr>
          <w:color w:val="auto"/>
          <w:sz w:val="28"/>
          <w:szCs w:val="28"/>
        </w:rPr>
        <w:t xml:space="preserve">(ЕДДС, дежурного персонала экстренных оперативных служб); </w:t>
      </w:r>
    </w:p>
    <w:p w:rsidR="001F31D5" w:rsidRPr="00E72E94" w:rsidRDefault="001711FF" w:rsidP="00E72E94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перемещаются в центр событий для использования </w:t>
      </w:r>
      <w:r w:rsidR="00D6629D" w:rsidRPr="00E72E94">
        <w:rPr>
          <w:color w:val="auto"/>
          <w:sz w:val="28"/>
          <w:szCs w:val="28"/>
        </w:rPr>
        <w:t xml:space="preserve">                                                           </w:t>
      </w:r>
      <w:r w:rsidRPr="00E72E94">
        <w:rPr>
          <w:color w:val="auto"/>
          <w:sz w:val="28"/>
          <w:szCs w:val="28"/>
        </w:rPr>
        <w:t xml:space="preserve">при локализации и ликвидации происшествия: средства аварийно-ремонтных бригад (организаций, функционирующих в системах теплоснабжения, противопожарной и спасательной службы МЧС России, </w:t>
      </w:r>
      <w:r w:rsidR="00D6629D" w:rsidRPr="00E72E94">
        <w:rPr>
          <w:color w:val="auto"/>
          <w:sz w:val="28"/>
          <w:szCs w:val="28"/>
        </w:rPr>
        <w:t xml:space="preserve">                                                          </w:t>
      </w:r>
      <w:r w:rsidRPr="00E72E94">
        <w:rPr>
          <w:color w:val="auto"/>
          <w:sz w:val="28"/>
          <w:szCs w:val="28"/>
          <w:highlight w:val="white"/>
        </w:rPr>
        <w:lastRenderedPageBreak/>
        <w:t>органов Министерства внутренних дел Российской Федерации,</w:t>
      </w:r>
      <w:r w:rsidRPr="00E72E94">
        <w:rPr>
          <w:color w:val="auto"/>
          <w:sz w:val="28"/>
          <w:szCs w:val="28"/>
        </w:rPr>
        <w:t xml:space="preserve"> службы </w:t>
      </w:r>
      <w:r w:rsidR="00D6629D" w:rsidRPr="00E72E94">
        <w:rPr>
          <w:color w:val="auto"/>
          <w:sz w:val="28"/>
          <w:szCs w:val="28"/>
        </w:rPr>
        <w:t xml:space="preserve">                         </w:t>
      </w:r>
      <w:r w:rsidRPr="00E72E94">
        <w:rPr>
          <w:color w:val="auto"/>
          <w:sz w:val="28"/>
          <w:szCs w:val="28"/>
        </w:rPr>
        <w:t>Скорой медицинской помощи, аварийной газовой службы, привлекаемых организаций).</w:t>
      </w:r>
    </w:p>
    <w:p w:rsidR="001F31D5" w:rsidRPr="00E72E94" w:rsidRDefault="001711FF" w:rsidP="00E72E94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 xml:space="preserve">Дислокация аварийно-спасательных формирований должна осуществляться таким образом, чтобы обеспечивалась возможность прибытия </w:t>
      </w:r>
      <w:r w:rsidR="00A05120" w:rsidRPr="00E72E94">
        <w:rPr>
          <w:color w:val="auto"/>
          <w:sz w:val="28"/>
          <w:szCs w:val="28"/>
        </w:rPr>
        <w:t xml:space="preserve">                 </w:t>
      </w:r>
      <w:r w:rsidRPr="00E72E94">
        <w:rPr>
          <w:color w:val="auto"/>
          <w:sz w:val="28"/>
          <w:szCs w:val="28"/>
        </w:rPr>
        <w:t xml:space="preserve">к любому объекту в своей зоне ответственности за время, </w:t>
      </w:r>
      <w:r w:rsidR="00A05120" w:rsidRPr="00E72E94">
        <w:rPr>
          <w:color w:val="auto"/>
          <w:sz w:val="28"/>
          <w:szCs w:val="28"/>
        </w:rPr>
        <w:t xml:space="preserve">                                                              не превышающее </w:t>
      </w:r>
      <w:r w:rsidRPr="00E72E94">
        <w:rPr>
          <w:color w:val="auto"/>
          <w:sz w:val="28"/>
          <w:szCs w:val="28"/>
        </w:rPr>
        <w:t>нормативное, с момента поступления дежурному персоналу сигнала о возникновения аварийной ситуации.</w:t>
      </w:r>
    </w:p>
    <w:p w:rsidR="001F31D5" w:rsidRPr="00E72E94" w:rsidRDefault="001711FF" w:rsidP="00E72E94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E72E94">
        <w:rPr>
          <w:color w:val="auto"/>
          <w:sz w:val="28"/>
          <w:szCs w:val="28"/>
        </w:rPr>
        <w:t>Нормативное время прибытия организаций, функционирующих в системах теплоснабжения и экстренных оперативных служб на место происшествия, представлено в таблице 5.2.1</w:t>
      </w:r>
      <w:r w:rsidR="00A05120" w:rsidRPr="00E72E94">
        <w:rPr>
          <w:color w:val="auto"/>
          <w:sz w:val="28"/>
          <w:szCs w:val="28"/>
        </w:rPr>
        <w:t>.</w:t>
      </w:r>
    </w:p>
    <w:p w:rsidR="001F31D5" w:rsidRPr="00E72E94" w:rsidRDefault="001711FF" w:rsidP="00E72E94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11" w:name="_Ref190963866"/>
      <w:r w:rsidRPr="00E72E94">
        <w:rPr>
          <w:color w:val="auto"/>
          <w:sz w:val="28"/>
          <w:szCs w:val="28"/>
        </w:rPr>
        <w:t>Таблица 5.2.1</w:t>
      </w:r>
      <w:bookmarkEnd w:id="11"/>
      <w:r w:rsidRPr="00E72E94">
        <w:rPr>
          <w:color w:val="auto"/>
          <w:sz w:val="28"/>
          <w:szCs w:val="28"/>
        </w:rPr>
        <w:t xml:space="preserve"> - Нормативное время прибытия организаций, функционирующих в системах теплоснабжения и экстренных оперативных служб на место происшествия</w:t>
      </w:r>
    </w:p>
    <w:p w:rsidR="00D451C1" w:rsidRPr="003F0769" w:rsidRDefault="00D451C1" w:rsidP="00A05120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3F0769" w:rsidRPr="003F0769">
        <w:trPr>
          <w:trHeight w:val="276"/>
          <w:tblHeader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D6629D" w:rsidRDefault="001711FF">
            <w:pPr>
              <w:pStyle w:val="aff5"/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>Наименование организации (учреждения), адрес места расположения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 xml:space="preserve">Время прибытия на место происшествия с момента поступления вызова </w:t>
            </w:r>
          </w:p>
        </w:tc>
      </w:tr>
      <w:tr w:rsidR="003F0769" w:rsidRPr="003F0769">
        <w:trPr>
          <w:trHeight w:val="455"/>
          <w:tblHeader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F31D5">
            <w:pPr>
              <w:rPr>
                <w:color w:val="auto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F31D5">
            <w:pPr>
              <w:rPr>
                <w:color w:val="auto"/>
              </w:rPr>
            </w:pPr>
          </w:p>
        </w:tc>
      </w:tr>
      <w:tr w:rsidR="00D70799" w:rsidRPr="003F0769" w:rsidTr="00D70799">
        <w:trPr>
          <w:trHeight w:val="33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3F0769" w:rsidRPr="003F0769" w:rsidTr="00D70799">
        <w:trPr>
          <w:trHeight w:val="112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Организации, функционирующие в системах теплоснабжения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Ч+0ч.30мин.</w:t>
            </w:r>
          </w:p>
          <w:p w:rsidR="001F31D5" w:rsidRPr="003F0769" w:rsidRDefault="001711FF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i/>
                <w:color w:val="auto"/>
              </w:rPr>
              <w:t>(не определен)</w:t>
            </w:r>
          </w:p>
        </w:tc>
      </w:tr>
      <w:tr w:rsidR="003F0769" w:rsidRPr="003F0769" w:rsidTr="00D70799">
        <w:trPr>
          <w:trHeight w:val="183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Противопожарная и спасательная служба МЧС России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Ч+0ч.10 мин. в городской местности;</w:t>
            </w:r>
          </w:p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в сельской местности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76 Федерального закона от 22.07.2008 №112-ФЗ «Технический регламент о требованиях пожарной безопасности»)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  <w:highlight w:val="white"/>
              </w:rPr>
              <w:t>Орган Министерства внутренних дел Российской Федерации</w:t>
            </w:r>
            <w:r w:rsidRPr="003F0769">
              <w:rPr>
                <w:color w:val="auto"/>
              </w:rPr>
              <w:t xml:space="preserve"> на территории муниципального образования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 xml:space="preserve">незамедлительно (протяженность маршрута патрулирования должна обеспечивать прибытие наряда к месту происшествия </w:t>
            </w:r>
            <w:r w:rsidR="00D6629D">
              <w:rPr>
                <w:color w:val="auto"/>
              </w:rPr>
              <w:t xml:space="preserve">                                             </w:t>
            </w:r>
            <w:r w:rsidRPr="003F0769">
              <w:rPr>
                <w:color w:val="auto"/>
              </w:rPr>
              <w:t xml:space="preserve">(как правило, не более чем в течение 5-7 минут) </w:t>
            </w:r>
            <w:r w:rsidR="00D6629D">
              <w:rPr>
                <w:color w:val="auto"/>
              </w:rPr>
              <w:t xml:space="preserve">       </w:t>
            </w:r>
            <w:r w:rsidRPr="003F0769">
              <w:rPr>
                <w:color w:val="auto"/>
              </w:rPr>
              <w:t xml:space="preserve">и не может превышать 6 км для патрулей </w:t>
            </w:r>
            <w:r w:rsidR="00D6629D">
              <w:rPr>
                <w:color w:val="auto"/>
              </w:rPr>
              <w:t xml:space="preserve">                        </w:t>
            </w:r>
            <w:r w:rsidRPr="003F0769">
              <w:rPr>
                <w:color w:val="auto"/>
              </w:rPr>
              <w:t>на автомобиле, 4 км для патрулей на мотоцикле, 1,5 км для пеших патрулей)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12 Федерального закона от 07.02.2011 №3-ФЗ «О полиции»)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Служба Скорой медицинской помощи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для оказания скорой медицинской помощи в экстренной форме;</w:t>
            </w:r>
          </w:p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Ч+2ч.00 мин. для оказания скорой медицинской помощи в неотложной форме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i/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(п.6 прил. №2 Приказа Министерства здравоохранения РФ от 20.06.2013 №338н «Об утверждении Порядка оказания скорой, в том числе скорой специализированной, медицинской помощи»)</w:t>
            </w:r>
          </w:p>
        </w:tc>
      </w:tr>
      <w:tr w:rsidR="003F0769" w:rsidRPr="003F0769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lastRenderedPageBreak/>
              <w:t>Аварийная газовая служба на территории муниципального образования.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Ч+0ч.40 мин.</w:t>
            </w:r>
          </w:p>
          <w:p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(п.11.2 Постановления Госгортехнадзора РФ от 18.03.2003 №9 «Об утверждении правил безопасности систем газораспределения и газопотребления»)</w:t>
            </w:r>
          </w:p>
        </w:tc>
      </w:tr>
      <w:tr w:rsidR="00D70799" w:rsidRPr="003F0769" w:rsidTr="00D70799">
        <w:trPr>
          <w:trHeight w:val="36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3F0769" w:rsidRPr="003F0769" w:rsidTr="00D61D60">
        <w:trPr>
          <w:trHeight w:val="9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электросетевой компании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  <w:tr w:rsidR="003F0769" w:rsidRPr="003F0769" w:rsidTr="00D61D60">
        <w:trPr>
          <w:trHeight w:val="127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организации водопроводно-канализационного хозяйства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</w:tbl>
    <w:p w:rsidR="00CE692C" w:rsidRDefault="00CE692C" w:rsidP="00CE692C">
      <w:pPr>
        <w:pStyle w:val="afd"/>
        <w:tabs>
          <w:tab w:val="left" w:pos="567"/>
          <w:tab w:val="left" w:pos="1134"/>
        </w:tabs>
        <w:ind w:left="567" w:firstLine="0"/>
        <w:jc w:val="both"/>
        <w:rPr>
          <w:color w:val="auto"/>
          <w:sz w:val="28"/>
          <w:szCs w:val="28"/>
        </w:rPr>
      </w:pPr>
    </w:p>
    <w:p w:rsidR="001F31D5" w:rsidRDefault="001711FF" w:rsidP="00D00021">
      <w:pPr>
        <w:pStyle w:val="afd"/>
        <w:numPr>
          <w:ilvl w:val="2"/>
          <w:numId w:val="15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При необходимости, по решению ответственного </w:t>
      </w:r>
      <w:r w:rsidR="007B351C" w:rsidRPr="003F0769">
        <w:rPr>
          <w:color w:val="auto"/>
          <w:sz w:val="28"/>
          <w:szCs w:val="28"/>
        </w:rPr>
        <w:t xml:space="preserve">                               </w:t>
      </w:r>
      <w:r w:rsidRPr="003F0769">
        <w:rPr>
          <w:color w:val="auto"/>
          <w:sz w:val="28"/>
          <w:szCs w:val="28"/>
        </w:rPr>
        <w:t xml:space="preserve">руководителя работ, для локализации и ликвидации аварийной </w:t>
      </w:r>
      <w:r w:rsidR="00D6629D">
        <w:rPr>
          <w:color w:val="auto"/>
          <w:sz w:val="28"/>
          <w:szCs w:val="28"/>
        </w:rPr>
        <w:t xml:space="preserve">                                    </w:t>
      </w:r>
      <w:r w:rsidRPr="003F0769">
        <w:rPr>
          <w:color w:val="auto"/>
          <w:sz w:val="28"/>
          <w:szCs w:val="28"/>
        </w:rPr>
        <w:t>ситуации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условиях критически низких температур окружающего </w:t>
      </w:r>
      <w:r w:rsidR="00D6629D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воздуха могут быть привлечены дополнительные силы и средства.</w:t>
      </w:r>
    </w:p>
    <w:p w:rsidR="00D70799" w:rsidRPr="003F0769" w:rsidRDefault="00D70799" w:rsidP="00D70799">
      <w:pPr>
        <w:pStyle w:val="afd"/>
        <w:tabs>
          <w:tab w:val="left" w:pos="567"/>
          <w:tab w:val="left" w:pos="4220"/>
        </w:tabs>
        <w:ind w:left="567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1F31D5" w:rsidRPr="00D6629D" w:rsidRDefault="00D70799" w:rsidP="00A05120">
      <w:pPr>
        <w:pStyle w:val="10"/>
        <w:numPr>
          <w:ilvl w:val="1"/>
          <w:numId w:val="15"/>
        </w:numPr>
        <w:tabs>
          <w:tab w:val="left" w:pos="567"/>
          <w:tab w:val="left" w:pos="709"/>
          <w:tab w:val="left" w:pos="851"/>
          <w:tab w:val="left" w:pos="993"/>
          <w:tab w:val="left" w:pos="4781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D6629D">
        <w:rPr>
          <w:b w:val="0"/>
          <w:color w:val="auto"/>
          <w:sz w:val="28"/>
          <w:szCs w:val="28"/>
        </w:rPr>
        <w:t>Действия ответственных лиц при ликвидации аварийных ситуаций</w:t>
      </w:r>
    </w:p>
    <w:p w:rsidR="001F31D5" w:rsidRPr="003F0769" w:rsidRDefault="00E72E94" w:rsidP="00E72E94">
      <w:pPr>
        <w:pStyle w:val="afd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3213EB">
        <w:rPr>
          <w:color w:val="auto"/>
          <w:sz w:val="28"/>
          <w:szCs w:val="28"/>
        </w:rPr>
        <w:t>5.3.1</w:t>
      </w:r>
      <w:r w:rsidR="001711FF" w:rsidRPr="003F0769">
        <w:rPr>
          <w:color w:val="auto"/>
          <w:sz w:val="28"/>
          <w:szCs w:val="28"/>
        </w:rPr>
        <w:t xml:space="preserve">Обеспечение правильности ликвидации последствий </w:t>
      </w:r>
      <w:r w:rsidR="007B351C" w:rsidRPr="003F0769">
        <w:rPr>
          <w:color w:val="auto"/>
          <w:sz w:val="28"/>
          <w:szCs w:val="28"/>
        </w:rPr>
        <w:t xml:space="preserve">                              </w:t>
      </w:r>
      <w:r w:rsidR="001711FF" w:rsidRPr="003F0769">
        <w:rPr>
          <w:color w:val="auto"/>
          <w:sz w:val="28"/>
          <w:szCs w:val="28"/>
        </w:rPr>
        <w:t xml:space="preserve">аварийных ситуаций в системах теплоснабжения </w:t>
      </w:r>
      <w:r w:rsidR="00DA0421" w:rsidRPr="00DA0421">
        <w:rPr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3F0769">
        <w:rPr>
          <w:color w:val="auto"/>
          <w:sz w:val="28"/>
          <w:szCs w:val="28"/>
        </w:rPr>
        <w:t>и минимизации ущерба от их возникновения зависит от действий ответственных лиц.</w:t>
      </w:r>
    </w:p>
    <w:p w:rsidR="001F31D5" w:rsidRPr="003F0769" w:rsidRDefault="001711FF" w:rsidP="003F0769">
      <w:pPr>
        <w:pStyle w:val="afd"/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Ответственные лица должны действовать согласовано, </w:t>
      </w:r>
      <w:r w:rsidR="00BA59C1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четко,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спокойно, в рамках своих полномочий, определенных </w:t>
      </w:r>
      <w:r w:rsidR="00BA59C1">
        <w:rPr>
          <w:color w:val="auto"/>
          <w:sz w:val="28"/>
          <w:szCs w:val="28"/>
        </w:rPr>
        <w:t xml:space="preserve">                                 </w:t>
      </w:r>
      <w:r w:rsidRPr="003F0769">
        <w:rPr>
          <w:color w:val="auto"/>
          <w:sz w:val="28"/>
          <w:szCs w:val="28"/>
        </w:rPr>
        <w:t>должностными и иными действующими инструкциями,</w:t>
      </w:r>
      <w:r w:rsidR="007B351C" w:rsidRPr="003F0769">
        <w:rPr>
          <w:color w:val="auto"/>
          <w:sz w:val="28"/>
          <w:szCs w:val="28"/>
        </w:rPr>
        <w:t xml:space="preserve"> </w:t>
      </w:r>
      <w:r w:rsidR="00BA59C1">
        <w:rPr>
          <w:color w:val="auto"/>
          <w:sz w:val="28"/>
          <w:szCs w:val="28"/>
        </w:rPr>
        <w:t xml:space="preserve">                                                                </w:t>
      </w:r>
      <w:r w:rsidRPr="003F0769">
        <w:rPr>
          <w:color w:val="auto"/>
          <w:sz w:val="28"/>
          <w:szCs w:val="28"/>
        </w:rPr>
        <w:t>со знанием ситуации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системе теплоснабжения, оборудования, </w:t>
      </w:r>
      <w:r w:rsidR="00D70799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настоящим Планом действий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в соответствии складывающейся </w:t>
      </w:r>
      <w:r w:rsidR="00D7079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>обстановкой - для недопущения негативного развития происшествия.</w:t>
      </w:r>
    </w:p>
    <w:p w:rsidR="001F31D5" w:rsidRPr="003F0769" w:rsidRDefault="001711FF" w:rsidP="003F07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Все ответственные лица, указанные в </w:t>
      </w:r>
      <w:r w:rsidR="0053629D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>к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>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обязаны четко знать</w:t>
      </w:r>
      <w:r w:rsidR="007B351C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строго выполнять установленный порядок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своих действий.</w:t>
      </w:r>
    </w:p>
    <w:p w:rsidR="001F31D5" w:rsidRPr="003F0769" w:rsidRDefault="001711FF" w:rsidP="003F0769">
      <w:pPr>
        <w:pStyle w:val="afd"/>
        <w:tabs>
          <w:tab w:val="left" w:pos="709"/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Форма Блок-схемы действий ответственных лиц по локализации </w:t>
      </w:r>
      <w:r w:rsidR="003F0769">
        <w:rPr>
          <w:color w:val="auto"/>
          <w:sz w:val="28"/>
          <w:szCs w:val="28"/>
        </w:rPr>
        <w:t xml:space="preserve">                                     </w:t>
      </w:r>
      <w:r w:rsidRPr="003F0769">
        <w:rPr>
          <w:color w:val="auto"/>
          <w:sz w:val="28"/>
          <w:szCs w:val="28"/>
        </w:rPr>
        <w:t>и ликвидации аварийной ситуации приведена на рисунке 5.3.1.</w:t>
      </w: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3"/>
          <w:footerReference w:type="first" r:id="rId24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Pr="003F0769" w:rsidRDefault="0080738A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A187F08" wp14:editId="08CE1B25">
                <wp:simplePos x="0" y="0"/>
                <wp:positionH relativeFrom="page">
                  <wp:posOffset>7702906</wp:posOffset>
                </wp:positionH>
                <wp:positionV relativeFrom="paragraph">
                  <wp:posOffset>160274</wp:posOffset>
                </wp:positionV>
                <wp:extent cx="171450" cy="263347"/>
                <wp:effectExtent l="38100" t="0" r="19050" b="6096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26334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7966" id="Picture 25" o:spid="_x0000_s1026" style="position:absolute;margin-left:606.55pt;margin-top:12.6pt;width:13.5pt;height:20.75pt;flip:x;z-index:251635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5F4079F" wp14:editId="5DD54CE8">
                <wp:simplePos x="0" y="0"/>
                <wp:positionH relativeFrom="margin">
                  <wp:posOffset>11914226</wp:posOffset>
                </wp:positionH>
                <wp:positionV relativeFrom="paragraph">
                  <wp:posOffset>50545</wp:posOffset>
                </wp:positionV>
                <wp:extent cx="2343150" cy="614477"/>
                <wp:effectExtent l="0" t="0" r="19050" b="14605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144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Оказание содействия во взаимодействии с смежными сетевыми организациями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079F" id="Picture 23" o:spid="_x0000_s1036" style="position:absolute;left:0;text-align:left;margin-left:938.15pt;margin-top:4pt;width:184.5pt;height:48.4pt;z-index:251633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Оказание содействия во взаимодействии с смежными сетевыми организациями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F43A92" wp14:editId="6677C828">
                <wp:simplePos x="0" y="0"/>
                <wp:positionH relativeFrom="margin">
                  <wp:align>center</wp:align>
                </wp:positionH>
                <wp:positionV relativeFrom="paragraph">
                  <wp:posOffset>-141605</wp:posOffset>
                </wp:positionV>
                <wp:extent cx="5362575" cy="295275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2952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C6244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Первичный источник информации об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43A92" id="Picture 26" o:spid="_x0000_s1037" style="position:absolute;left:0;text-align:left;margin-left:0;margin-top:-11.15pt;width:422.25pt;height:23.25pt;z-index:251636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" adj="-11796480,,5400" path="m,l,21600r21600,l21600,,,xe" filled="f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C6244B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C6244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Первичный источник информации об аварийной ситуации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A6A20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C468D8F" wp14:editId="59B1776C">
                <wp:simplePos x="0" y="0"/>
                <wp:positionH relativeFrom="page">
                  <wp:posOffset>9557468</wp:posOffset>
                </wp:positionH>
                <wp:positionV relativeFrom="paragraph">
                  <wp:posOffset>5687</wp:posOffset>
                </wp:positionV>
                <wp:extent cx="580445" cy="1288112"/>
                <wp:effectExtent l="0" t="0" r="48260" b="6477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1288112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5BF94" id="Picture 24" o:spid="_x0000_s1026" style="position:absolute;margin-left:752.55pt;margin-top:.45pt;width:45.7pt;height:101.4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83F4739" wp14:editId="7E9C1924">
                <wp:simplePos x="0" y="0"/>
                <wp:positionH relativeFrom="margin">
                  <wp:posOffset>10290251</wp:posOffset>
                </wp:positionH>
                <wp:positionV relativeFrom="paragraph">
                  <wp:posOffset>43535</wp:posOffset>
                </wp:positionV>
                <wp:extent cx="1418590" cy="446227"/>
                <wp:effectExtent l="0" t="0" r="10160" b="1143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44622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оперативные службы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4739" id="Picture 27" o:spid="_x0000_s1038" style="position:absolute;left:0;text-align:left;margin-left:810.25pt;margin-top:3.45pt;width:111.7pt;height:35.15pt;z-index:251637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оперативные службы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57D6633" wp14:editId="76C6908F">
                <wp:simplePos x="0" y="0"/>
                <wp:positionH relativeFrom="page">
                  <wp:posOffset>3803650</wp:posOffset>
                </wp:positionH>
                <wp:positionV relativeFrom="paragraph">
                  <wp:posOffset>71755</wp:posOffset>
                </wp:positionV>
                <wp:extent cx="5476875" cy="285750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285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FB237C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B237C">
                              <w:rPr>
                                <w:rFonts w:ascii="Times New Roman" w:hAnsi="Times New Roman"/>
                                <w:b/>
                              </w:rPr>
                              <w:t>Оперативно диспетчерский персонал теплоснабжающей (теплосетевой)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D6633" id="Picture 28" o:spid="_x0000_s1039" style="position:absolute;left:0;text-align:left;margin-left:299.5pt;margin-top:5.65pt;width:431.25pt;height:22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FB237C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B237C">
                        <w:rPr>
                          <w:rFonts w:ascii="Times New Roman" w:hAnsi="Times New Roman"/>
                          <w:b/>
                        </w:rPr>
                        <w:t>Оперативно диспетчерский персонал теплоснабжающей (теплосетевой) организации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AA4BC94" wp14:editId="5CE352B4">
                <wp:simplePos x="0" y="0"/>
                <wp:positionH relativeFrom="page">
                  <wp:posOffset>9279172</wp:posOffset>
                </wp:positionH>
                <wp:positionV relativeFrom="paragraph">
                  <wp:posOffset>179952</wp:posOffset>
                </wp:positionV>
                <wp:extent cx="701040" cy="747423"/>
                <wp:effectExtent l="38100" t="38100" r="22860" b="14605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01040" cy="7474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F406" id="Picture 32" o:spid="_x0000_s1026" style="position:absolute;margin-left:730.65pt;margin-top:14.15pt;width:55.2pt;height:58.85pt;flip:x y;z-index:251642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E8B489" wp14:editId="5562A9E2">
                <wp:simplePos x="0" y="0"/>
                <wp:positionH relativeFrom="column">
                  <wp:posOffset>2024711</wp:posOffset>
                </wp:positionH>
                <wp:positionV relativeFrom="paragraph">
                  <wp:posOffset>12975</wp:posOffset>
                </wp:positionV>
                <wp:extent cx="228600" cy="1296063"/>
                <wp:effectExtent l="57150" t="0" r="19050" b="56515"/>
                <wp:wrapNone/>
                <wp:docPr id="34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129606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45514" id="Picture 34" o:spid="_x0000_s1026" style="position:absolute;margin-left:159.45pt;margin-top:1pt;width:18pt;height:102.05pt;flip:x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51C3332" wp14:editId="65E4D4D0">
                <wp:simplePos x="0" y="0"/>
                <wp:positionH relativeFrom="column">
                  <wp:posOffset>7290435</wp:posOffset>
                </wp:positionH>
                <wp:positionV relativeFrom="paragraph">
                  <wp:posOffset>183515</wp:posOffset>
                </wp:positionV>
                <wp:extent cx="146050" cy="278765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050" cy="27876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93C40" id="Picture 29" o:spid="_x0000_s1026" style="position:absolute;margin-left:574.05pt;margin-top:14.45pt;width:11.5pt;height:21.95pt;flip:x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C50CA0" wp14:editId="20822088">
                <wp:simplePos x="0" y="0"/>
                <wp:positionH relativeFrom="column">
                  <wp:posOffset>13127989</wp:posOffset>
                </wp:positionH>
                <wp:positionV relativeFrom="paragraph">
                  <wp:posOffset>139065</wp:posOffset>
                </wp:positionV>
                <wp:extent cx="0" cy="731520"/>
                <wp:effectExtent l="0" t="0" r="0" b="0"/>
                <wp:wrapNone/>
                <wp:docPr id="30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0" cy="7315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DC5C7" id="Picture 30" o:spid="_x0000_s1026" style="position:absolute;margin-left:1033.7pt;margin-top:10.95pt;width:0;height:57.6pt;flip:x y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" path="m,l21600,21600e" filled="f" strokecolor="#5b9bd5" strokeweight=".5pt">
                <v:stroke endarrow="block"/>
                <v:path arrowok="t" textboxrect="0,0,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B26C30B" wp14:editId="59155B54">
                <wp:simplePos x="0" y="0"/>
                <wp:positionH relativeFrom="column">
                  <wp:posOffset>11175365</wp:posOffset>
                </wp:positionH>
                <wp:positionV relativeFrom="paragraph">
                  <wp:posOffset>139065</wp:posOffset>
                </wp:positionV>
                <wp:extent cx="0" cy="455930"/>
                <wp:effectExtent l="0" t="0" r="0" b="0"/>
                <wp:wrapNone/>
                <wp:docPr id="31" name="Pictur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45593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1F7D" id="Picture 31" o:spid="_x0000_s1026" style="position:absolute;margin-left:879.95pt;margin-top:10.95pt;width:0;height:35.9pt;flip:y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" path="m,l21600,21600e" filled="f" strokecolor="#5b9bd5" strokeweight=".5pt">
                <v:stroke endarrow="block"/>
                <v:path arrowok="t" textboxrect="0,0,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35D99A8" wp14:editId="58DC8A56">
                <wp:simplePos x="0" y="0"/>
                <wp:positionH relativeFrom="column">
                  <wp:posOffset>2272665</wp:posOffset>
                </wp:positionH>
                <wp:positionV relativeFrom="paragraph">
                  <wp:posOffset>19367</wp:posOffset>
                </wp:positionV>
                <wp:extent cx="1353185" cy="0"/>
                <wp:effectExtent l="0" t="0" r="0" b="0"/>
                <wp:wrapNone/>
                <wp:docPr id="33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1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7306D" id="Picture 33" o:spid="_x0000_s1026" style="position:absolute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.5pt" to="28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" filled="t" strokecolor="#5b9bd5" strokeweight=".5pt"/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B3E9F3" wp14:editId="5422C78C">
                <wp:simplePos x="0" y="0"/>
                <wp:positionH relativeFrom="column">
                  <wp:posOffset>10015772</wp:posOffset>
                </wp:positionH>
                <wp:positionV relativeFrom="paragraph">
                  <wp:posOffset>288593</wp:posOffset>
                </wp:positionV>
                <wp:extent cx="169793" cy="349857"/>
                <wp:effectExtent l="0" t="38100" r="59055" b="12700"/>
                <wp:wrapNone/>
                <wp:docPr id="51" name="Pictu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793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9C15" id="Picture 51" o:spid="_x0000_s1026" style="position:absolute;margin-left:788.65pt;margin-top:22.7pt;width:13.35pt;height:27.5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4E2F82" wp14:editId="33816C6A">
                <wp:simplePos x="0" y="0"/>
                <wp:positionH relativeFrom="column">
                  <wp:posOffset>4974645</wp:posOffset>
                </wp:positionH>
                <wp:positionV relativeFrom="paragraph">
                  <wp:posOffset>288594</wp:posOffset>
                </wp:positionV>
                <wp:extent cx="228600" cy="453224"/>
                <wp:effectExtent l="38100" t="0" r="19050" b="61595"/>
                <wp:wrapNone/>
                <wp:docPr id="36" name="Pictu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45322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FB19" id="Picture 36" o:spid="_x0000_s1026" style="position:absolute;margin-left:391.7pt;margin-top:22.7pt;width:18pt;height:35.7pt;flip:x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28DE5A" wp14:editId="45E6CCE1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2828925" cy="474980"/>
                <wp:effectExtent l="0" t="0" r="0" b="0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49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FB237C" w:rsidRDefault="00525F8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237C">
                              <w:rPr>
                                <w:sz w:val="24"/>
                                <w:szCs w:val="24"/>
                              </w:rPr>
                              <w:t xml:space="preserve">извещает об обнаружении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8DE5A" id="Picture 35" o:spid="_x0000_s1040" style="position:absolute;margin-left:0;margin-top:13.7pt;width:222.75pt;height:37.4pt;z-index:251645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FB237C" w:rsidRDefault="00525F8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B237C">
                        <w:rPr>
                          <w:sz w:val="24"/>
                          <w:szCs w:val="24"/>
                        </w:rPr>
                        <w:t xml:space="preserve">извещает об обнаружении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4EB7B1" wp14:editId="60E9E6FA">
                <wp:simplePos x="0" y="0"/>
                <wp:positionH relativeFrom="margin">
                  <wp:posOffset>10214555</wp:posOffset>
                </wp:positionH>
                <wp:positionV relativeFrom="paragraph">
                  <wp:posOffset>6985</wp:posOffset>
                </wp:positionV>
                <wp:extent cx="2608801" cy="7951"/>
                <wp:effectExtent l="0" t="0" r="20320" b="30480"/>
                <wp:wrapNone/>
                <wp:docPr id="37" name="Pictu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8801" cy="7951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905D9" id="Picture 37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4.3pt,.55pt" to="100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" filled="t" strokecolor="#5b9bd5" strokeweight=".5pt">
                <w10:wrap anchorx="margin"/>
              </v:lin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84EF152" wp14:editId="578C8ADD">
                <wp:simplePos x="0" y="0"/>
                <wp:positionH relativeFrom="page">
                  <wp:posOffset>9279172</wp:posOffset>
                </wp:positionH>
                <wp:positionV relativeFrom="paragraph">
                  <wp:posOffset>22888</wp:posOffset>
                </wp:positionV>
                <wp:extent cx="333955" cy="341906"/>
                <wp:effectExtent l="0" t="0" r="66675" b="58420"/>
                <wp:wrapNone/>
                <wp:docPr id="39" name="Pictur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34190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63D15" id="Picture 39" o:spid="_x0000_s1026" style="position:absolute;margin-left:730.65pt;margin-top:1.8pt;width:26.3pt;height:26.9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B82357" wp14:editId="44309F64">
                <wp:simplePos x="0" y="0"/>
                <wp:positionH relativeFrom="column">
                  <wp:posOffset>12718898</wp:posOffset>
                </wp:positionH>
                <wp:positionV relativeFrom="paragraph">
                  <wp:posOffset>21615</wp:posOffset>
                </wp:positionV>
                <wp:extent cx="104241" cy="292380"/>
                <wp:effectExtent l="38100" t="0" r="10160" b="5080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241" cy="2923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BD66" id="Picture 40" o:spid="_x0000_s1026" style="position:absolute;margin-left:1001.5pt;margin-top:1.7pt;width:8.2pt;height:23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85F908E" wp14:editId="2539472B">
                <wp:simplePos x="0" y="0"/>
                <wp:positionH relativeFrom="margin">
                  <wp:posOffset>8482965</wp:posOffset>
                </wp:positionH>
                <wp:positionV relativeFrom="paragraph">
                  <wp:posOffset>18732</wp:posOffset>
                </wp:positionV>
                <wp:extent cx="621665" cy="0"/>
                <wp:effectExtent l="0" t="0" r="0" b="0"/>
                <wp:wrapNone/>
                <wp:docPr id="38" name="Pictu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76533" id="Picture 3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67.95pt,1.45pt" to="716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" filled="t" strokecolor="#5b9bd5" strokeweight=".5pt">
                <w10:wrap anchorx="margin"/>
              </v:lin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6BFD36" wp14:editId="46DDCA1F">
                <wp:simplePos x="0" y="0"/>
                <wp:positionH relativeFrom="page">
                  <wp:posOffset>10391775</wp:posOffset>
                </wp:positionH>
                <wp:positionV relativeFrom="paragraph">
                  <wp:posOffset>154940</wp:posOffset>
                </wp:positionV>
                <wp:extent cx="9525" cy="0"/>
                <wp:effectExtent l="0" t="0" r="0" b="0"/>
                <wp:wrapNone/>
                <wp:docPr id="41" name="Pictu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95BCE" id="Picture 41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818.25pt,12.2pt" to="81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" filled="t" strokecolor="#5b9bd5" strokeweight=".5pt">
                <w10:wrap anchorx="page"/>
              </v:lin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9FE85E" wp14:editId="22A24793">
                <wp:simplePos x="0" y="0"/>
                <wp:positionH relativeFrom="margin">
                  <wp:posOffset>5184775</wp:posOffset>
                </wp:positionH>
                <wp:positionV relativeFrom="paragraph">
                  <wp:posOffset>16827</wp:posOffset>
                </wp:positionV>
                <wp:extent cx="447675" cy="0"/>
                <wp:effectExtent l="0" t="0" r="0" b="0"/>
                <wp:wrapNone/>
                <wp:docPr id="42" name="Pictur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8B1D7" id="Picture 4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08.25pt,1.3pt" to="443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" filled="t" strokecolor="#5b9bd5" strokeweight=".5pt">
                <w10:wrap anchorx="margin"/>
              </v:lin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jc w:val="left"/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A09BAF" wp14:editId="1A8154C7">
                <wp:simplePos x="0" y="0"/>
                <wp:positionH relativeFrom="column">
                  <wp:posOffset>7022519</wp:posOffset>
                </wp:positionH>
                <wp:positionV relativeFrom="paragraph">
                  <wp:posOffset>75869</wp:posOffset>
                </wp:positionV>
                <wp:extent cx="91026" cy="365760"/>
                <wp:effectExtent l="0" t="0" r="80645" b="53340"/>
                <wp:wrapNone/>
                <wp:docPr id="44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26" cy="3657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46AC2" id="Picture 44" o:spid="_x0000_s1026" style="position:absolute;margin-left:552.95pt;margin-top:5.95pt;width:7.15pt;height:28.8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9E25B7" wp14:editId="4419CC00">
                <wp:simplePos x="0" y="0"/>
                <wp:positionH relativeFrom="column">
                  <wp:posOffset>9051925</wp:posOffset>
                </wp:positionH>
                <wp:positionV relativeFrom="paragraph">
                  <wp:posOffset>88900</wp:posOffset>
                </wp:positionV>
                <wp:extent cx="2076450" cy="466725"/>
                <wp:effectExtent l="0" t="0" r="0" b="0"/>
                <wp:wrapNone/>
                <wp:docPr id="45" name="Pictur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1A6A20" w:rsidRDefault="00525F8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ЕДДС </w:t>
                            </w:r>
                          </w:p>
                          <w:p w:rsidR="00525F82" w:rsidRPr="001A6A20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муниципального образования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E25B7" id="Picture 45" o:spid="_x0000_s1041" style="position:absolute;left:0;text-align:left;margin-left:712.75pt;margin-top:7pt;width:163.5pt;height:3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1A6A20" w:rsidRDefault="00525F8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 xml:space="preserve">ЕДДС </w:t>
                      </w:r>
                    </w:p>
                    <w:p w:rsidR="00525F82" w:rsidRPr="001A6A20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>муниципального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B3F2D8" wp14:editId="0E780FF4">
                <wp:simplePos x="0" y="0"/>
                <wp:positionH relativeFrom="column">
                  <wp:posOffset>3241675</wp:posOffset>
                </wp:positionH>
                <wp:positionV relativeFrom="paragraph">
                  <wp:posOffset>155271</wp:posOffset>
                </wp:positionV>
                <wp:extent cx="2619375" cy="466725"/>
                <wp:effectExtent l="0" t="0" r="28575" b="28575"/>
                <wp:wrapNone/>
                <wp:docPr id="47" name="Pictu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1A6A20" w:rsidRDefault="00525F8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6A20">
                              <w:rPr>
                                <w:b/>
                                <w:i/>
                              </w:rPr>
                              <w:t>Главный инженер теплоснабжающей (теплосетевой)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3F2D8" id="Picture 47" o:spid="_x0000_s1042" style="position:absolute;left:0;text-align:left;margin-left:255.25pt;margin-top:12.25pt;width:206.25pt;height:3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1A6A20" w:rsidRDefault="00525F82">
                      <w:pPr>
                        <w:jc w:val="center"/>
                        <w:rPr>
                          <w:b/>
                        </w:rPr>
                      </w:pPr>
                      <w:r w:rsidRPr="001A6A20">
                        <w:rPr>
                          <w:b/>
                          <w:i/>
                        </w:rPr>
                        <w:t>Главный инженер теплоснабжающей (теплосетевой)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08C20F" wp14:editId="7E0978AF">
                <wp:simplePos x="0" y="0"/>
                <wp:positionH relativeFrom="column">
                  <wp:posOffset>8218602</wp:posOffset>
                </wp:positionH>
                <wp:positionV relativeFrom="paragraph">
                  <wp:posOffset>76506</wp:posOffset>
                </wp:positionV>
                <wp:extent cx="783590" cy="241884"/>
                <wp:effectExtent l="0" t="0" r="73660" b="82550"/>
                <wp:wrapNone/>
                <wp:docPr id="43" name="Pictu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24188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7A0E8" id="Picture 43" o:spid="_x0000_s1026" style="position:absolute;margin-left:647.15pt;margin-top:6pt;width:61.7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67DD77" wp14:editId="47A7FCDD">
                <wp:simplePos x="0" y="0"/>
                <wp:positionH relativeFrom="margin">
                  <wp:posOffset>12367768</wp:posOffset>
                </wp:positionH>
                <wp:positionV relativeFrom="paragraph">
                  <wp:posOffset>63170</wp:posOffset>
                </wp:positionV>
                <wp:extent cx="2143354" cy="532333"/>
                <wp:effectExtent l="0" t="0" r="28575" b="20320"/>
                <wp:wrapNone/>
                <wp:docPr id="46" name="Pictu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354" cy="53233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1A6A20" w:rsidRDefault="003213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Глава поселения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7DD77" id="Picture 46" o:spid="_x0000_s1043" style="position:absolute;left:0;text-align:left;margin-left:973.85pt;margin-top:4.95pt;width:168.75pt;height:41.9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1A6A20" w:rsidRDefault="003213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</w:rPr>
                        <w:t>Глава поселения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9C93F0" wp14:editId="1BE41603">
                <wp:simplePos x="0" y="0"/>
                <wp:positionH relativeFrom="column">
                  <wp:posOffset>8549005</wp:posOffset>
                </wp:positionH>
                <wp:positionV relativeFrom="paragraph">
                  <wp:posOffset>1697355</wp:posOffset>
                </wp:positionV>
                <wp:extent cx="8889" cy="0"/>
                <wp:effectExtent l="0" t="0" r="0" b="0"/>
                <wp:wrapNone/>
                <wp:docPr id="48" name="Pictu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BB694" id="Picture 48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3.15pt,133.65pt" to="673.85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" filled="t" strokecolor="#5b9bd5" strokeweight=".5pt"/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2D30EE" wp14:editId="18BAEB03">
                <wp:simplePos x="0" y="0"/>
                <wp:positionH relativeFrom="column">
                  <wp:posOffset>8689975</wp:posOffset>
                </wp:positionH>
                <wp:positionV relativeFrom="paragraph">
                  <wp:posOffset>1713865</wp:posOffset>
                </wp:positionV>
                <wp:extent cx="0" cy="0"/>
                <wp:effectExtent l="0" t="0" r="0" b="0"/>
                <wp:wrapNone/>
                <wp:docPr id="50" name="Pictu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C16E9" id="Picture 50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25pt,134.95pt" to="684.25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" filled="t" strokecolor="#5b9bd5" strokeweight=".5pt"/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5D68FAE" wp14:editId="2352EBE4">
                <wp:simplePos x="0" y="0"/>
                <wp:positionH relativeFrom="column">
                  <wp:posOffset>5968557</wp:posOffset>
                </wp:positionH>
                <wp:positionV relativeFrom="paragraph">
                  <wp:posOffset>8835</wp:posOffset>
                </wp:positionV>
                <wp:extent cx="2162755" cy="666750"/>
                <wp:effectExtent l="0" t="0" r="28575" b="19050"/>
                <wp:wrapNone/>
                <wp:docPr id="53" name="Pictu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755" cy="666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моделирует сценарий развития последствий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D68FAE" id="Picture 53" o:spid="_x0000_s1044" style="position:absolute;left:0;text-align:left;margin-left:469.95pt;margin-top:.7pt;width:170.3pt;height:5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моделирует сценарий развития последствий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F304FF6" wp14:editId="3B786ACE">
                <wp:simplePos x="0" y="0"/>
                <wp:positionH relativeFrom="column">
                  <wp:posOffset>3312822</wp:posOffset>
                </wp:positionH>
                <wp:positionV relativeFrom="paragraph">
                  <wp:posOffset>223519</wp:posOffset>
                </wp:positionV>
                <wp:extent cx="90087" cy="2615979"/>
                <wp:effectExtent l="76200" t="0" r="24765" b="51435"/>
                <wp:wrapNone/>
                <wp:docPr id="101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0087" cy="261597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98823" id="Picture 34" o:spid="_x0000_s1026" style="position:absolute;margin-left:260.85pt;margin-top:17.6pt;width:7.1pt;height:206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5A643E5" wp14:editId="2687609D">
                <wp:simplePos x="0" y="0"/>
                <wp:positionH relativeFrom="page">
                  <wp:posOffset>10089571</wp:posOffset>
                </wp:positionH>
                <wp:positionV relativeFrom="paragraph">
                  <wp:posOffset>144006</wp:posOffset>
                </wp:positionV>
                <wp:extent cx="45719" cy="458415"/>
                <wp:effectExtent l="38100" t="0" r="50165" b="56515"/>
                <wp:wrapNone/>
                <wp:docPr id="52" name="Pictu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841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E2EF3" id="Picture 52" o:spid="_x0000_s1026" style="position:absolute;margin-left:794.45pt;margin-top:11.35pt;width:3.6pt;height:36.1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2923842" wp14:editId="2E8511EC">
                <wp:simplePos x="0" y="0"/>
                <wp:positionH relativeFrom="column">
                  <wp:posOffset>4680447</wp:posOffset>
                </wp:positionH>
                <wp:positionV relativeFrom="paragraph">
                  <wp:posOffset>223520</wp:posOffset>
                </wp:positionV>
                <wp:extent cx="162560" cy="271973"/>
                <wp:effectExtent l="38100" t="0" r="27940" b="52070"/>
                <wp:wrapNone/>
                <wp:docPr id="56" name="Pictu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2560" cy="2719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B10C1" id="Picture 56" o:spid="_x0000_s1026" style="position:absolute;margin-left:368.55pt;margin-top:17.6pt;width:12.8pt;height:21.4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20D4B53" wp14:editId="130F78A9">
                <wp:simplePos x="0" y="0"/>
                <wp:positionH relativeFrom="margin">
                  <wp:posOffset>13538200</wp:posOffset>
                </wp:positionH>
                <wp:positionV relativeFrom="paragraph">
                  <wp:posOffset>218440</wp:posOffset>
                </wp:positionV>
                <wp:extent cx="530225" cy="1109980"/>
                <wp:effectExtent l="0" t="0" r="60325" b="52070"/>
                <wp:wrapNone/>
                <wp:docPr id="99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1099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FA110" id="Picture 24" o:spid="_x0000_s1026" style="position:absolute;margin-left:1066pt;margin-top:17.2pt;width:41.75pt;height:87.4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" path="m,l21600,21600e" filled="f" strokecolor="#5b9bd5" strokeweight=".5pt">
                <v:stroke endarrow="block"/>
                <v:path arrowok="t" textboxrect="0,0,21600,21600"/>
                <w10:wrap anchorx="margin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394A623" wp14:editId="08B67625">
                <wp:simplePos x="0" y="0"/>
                <wp:positionH relativeFrom="column">
                  <wp:posOffset>12814300</wp:posOffset>
                </wp:positionH>
                <wp:positionV relativeFrom="paragraph">
                  <wp:posOffset>193040</wp:posOffset>
                </wp:positionV>
                <wp:extent cx="173990" cy="387350"/>
                <wp:effectExtent l="38100" t="0" r="16510" b="50800"/>
                <wp:wrapNone/>
                <wp:docPr id="97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990" cy="3873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96AC" id="Picture 40" o:spid="_x0000_s1026" style="position:absolute;margin-left:1009pt;margin-top:15.2pt;width:13.7pt;height:30.5pt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80738A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DF0C5B" wp14:editId="39E9F1A0">
                <wp:simplePos x="0" y="0"/>
                <wp:positionH relativeFrom="page">
                  <wp:posOffset>11308969</wp:posOffset>
                </wp:positionH>
                <wp:positionV relativeFrom="paragraph">
                  <wp:posOffset>30379</wp:posOffset>
                </wp:positionV>
                <wp:extent cx="424281" cy="570586"/>
                <wp:effectExtent l="0" t="0" r="71120" b="58420"/>
                <wp:wrapNone/>
                <wp:docPr id="49" name="Pictu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57058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D96D2" id="Picture 49" o:spid="_x0000_s1026" style="position:absolute;margin-left:890.45pt;margin-top:2.4pt;width:33.4pt;height:44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E7568C" wp14:editId="6BF02760">
                <wp:simplePos x="0" y="0"/>
                <wp:positionH relativeFrom="column">
                  <wp:posOffset>1079500</wp:posOffset>
                </wp:positionH>
                <wp:positionV relativeFrom="paragraph">
                  <wp:posOffset>33655</wp:posOffset>
                </wp:positionV>
                <wp:extent cx="2038350" cy="638175"/>
                <wp:effectExtent l="0" t="0" r="0" b="0"/>
                <wp:wrapNone/>
                <wp:docPr id="54" name="Pictur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38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анализирует информацию по масштабу аварии и возможным последствиям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7568C" id="Picture 54" o:spid="_x0000_s1045" style="position:absolute;left:0;text-align:left;margin-left:85pt;margin-top:2.65pt;width:160.5pt;height:50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анализирует информацию по масштабу аварии и возможным последствиям</w:t>
                      </w:r>
                    </w:p>
                  </w:txbxContent>
                </v:textbox>
              </v:shape>
            </w:pict>
          </mc:Fallback>
        </mc:AlternateContent>
      </w:r>
      <w:r w:rsidR="0080738A">
        <w:rPr>
          <w:b/>
          <w:noProof/>
          <w:color w:val="auto"/>
          <w:sz w:val="24"/>
        </w:rPr>
        <w:drawing>
          <wp:inline distT="0" distB="0" distL="0" distR="0" wp14:anchorId="77238B01" wp14:editId="29988C64">
            <wp:extent cx="426720" cy="304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C6244B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4EA8E0" wp14:editId="50B17D54">
                <wp:simplePos x="0" y="0"/>
                <wp:positionH relativeFrom="margin">
                  <wp:posOffset>8218777</wp:posOffset>
                </wp:positionH>
                <wp:positionV relativeFrom="paragraph">
                  <wp:posOffset>101269</wp:posOffset>
                </wp:positionV>
                <wp:extent cx="2854491" cy="769620"/>
                <wp:effectExtent l="0" t="0" r="22225" b="11430"/>
                <wp:wrapNone/>
                <wp:docPr id="61" name="Pictu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491" cy="7696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C6244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оповещает в течение 30 минут администрацию муниципального образования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EA8E0" id="Picture 61" o:spid="_x0000_s1046" style="position:absolute;left:0;text-align:left;margin-left:647.15pt;margin-top:7.95pt;width:224.75pt;height:60.6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C6244B" w:rsidRDefault="00525F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оповещает в течение 30 минут администрацию муниципального 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21E532" wp14:editId="6362754C">
                <wp:simplePos x="0" y="0"/>
                <wp:positionH relativeFrom="column">
                  <wp:posOffset>11240770</wp:posOffset>
                </wp:positionH>
                <wp:positionV relativeFrom="paragraph">
                  <wp:posOffset>130327</wp:posOffset>
                </wp:positionV>
                <wp:extent cx="2087245" cy="555956"/>
                <wp:effectExtent l="0" t="0" r="27305" b="15875"/>
                <wp:wrapNone/>
                <wp:docPr id="59" name="Pictu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55595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3213EB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Главный спецыалист администрации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1E532" id="Picture 59" o:spid="_x0000_s1047" style="position:absolute;left:0;text-align:left;margin-left:885.1pt;margin-top:10.25pt;width:164.35pt;height:43.8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3213EB">
                      <w:pPr>
                        <w:jc w:val="center"/>
                      </w:pPr>
                      <w:r>
                        <w:rPr>
                          <w:i/>
                        </w:rPr>
                        <w:t>Главный спецыалист администрации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3ABF0C" wp14:editId="0FC0126B">
                <wp:simplePos x="0" y="0"/>
                <wp:positionH relativeFrom="column">
                  <wp:posOffset>3556000</wp:posOffset>
                </wp:positionH>
                <wp:positionV relativeFrom="paragraph">
                  <wp:posOffset>6985</wp:posOffset>
                </wp:positionV>
                <wp:extent cx="2047875" cy="428625"/>
                <wp:effectExtent l="0" t="0" r="0" b="0"/>
                <wp:wrapNone/>
                <wp:docPr id="57" name="Pictu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286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прибывает на место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ABF0C" id="Picture 57" o:spid="_x0000_s1048" style="position:absolute;left:0;text-align:left;margin-left:280pt;margin-top:.55pt;width:161.25pt;height:33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прибывает на место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A74D57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68F4B4B" wp14:editId="52484D78">
                <wp:simplePos x="0" y="0"/>
                <wp:positionH relativeFrom="column">
                  <wp:posOffset>7288475</wp:posOffset>
                </wp:positionH>
                <wp:positionV relativeFrom="paragraph">
                  <wp:posOffset>5521</wp:posOffset>
                </wp:positionV>
                <wp:extent cx="238180" cy="349857"/>
                <wp:effectExtent l="0" t="0" r="66675" b="50800"/>
                <wp:wrapNone/>
                <wp:docPr id="100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0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71588" id="Picture 44" o:spid="_x0000_s1026" style="position:absolute;margin-left:573.9pt;margin-top:.45pt;width:18.75pt;height:27.5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AD0CA8A" wp14:editId="76F6D0B8">
                <wp:simplePos x="0" y="0"/>
                <wp:positionH relativeFrom="column">
                  <wp:posOffset>2177694</wp:posOffset>
                </wp:positionH>
                <wp:positionV relativeFrom="paragraph">
                  <wp:posOffset>36373</wp:posOffset>
                </wp:positionV>
                <wp:extent cx="174702" cy="321869"/>
                <wp:effectExtent l="38100" t="0" r="15875" b="59690"/>
                <wp:wrapNone/>
                <wp:docPr id="58" name="Pictu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702" cy="32186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3C94D" id="Picture 58" o:spid="_x0000_s1026" style="position:absolute;margin-left:171.45pt;margin-top:2.85pt;width:13.75pt;height:25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80738A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5B212B5" wp14:editId="4B84B14C">
                <wp:simplePos x="0" y="0"/>
                <wp:positionH relativeFrom="column">
                  <wp:posOffset>4467351</wp:posOffset>
                </wp:positionH>
                <wp:positionV relativeFrom="paragraph">
                  <wp:posOffset>84911</wp:posOffset>
                </wp:positionV>
                <wp:extent cx="212141" cy="218923"/>
                <wp:effectExtent l="38100" t="0" r="16510" b="48260"/>
                <wp:wrapNone/>
                <wp:docPr id="60" name="Pictu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141" cy="2189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9A6B9" id="Picture 60" o:spid="_x0000_s1026" style="position:absolute;margin-left:351.75pt;margin-top:6.7pt;width:16.7pt;height:17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C92A114" wp14:editId="603A4864">
                <wp:simplePos x="0" y="0"/>
                <wp:positionH relativeFrom="column">
                  <wp:posOffset>12166600</wp:posOffset>
                </wp:positionH>
                <wp:positionV relativeFrom="paragraph">
                  <wp:posOffset>1930082</wp:posOffset>
                </wp:positionV>
                <wp:extent cx="38100" cy="0"/>
                <wp:effectExtent l="0" t="0" r="0" b="0"/>
                <wp:wrapNone/>
                <wp:docPr id="62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70A0F" id="Picture 62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8pt,151.95pt" to="961pt,1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" filled="t" strokecolor="#5b9bd5" strokeweight=".5pt"/>
            </w:pict>
          </mc:Fallback>
        </mc:AlternateContent>
      </w:r>
    </w:p>
    <w:p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6F81326" wp14:editId="66036514">
                <wp:simplePos x="0" y="0"/>
                <wp:positionH relativeFrom="column">
                  <wp:posOffset>3574898</wp:posOffset>
                </wp:positionH>
                <wp:positionV relativeFrom="paragraph">
                  <wp:posOffset>130556</wp:posOffset>
                </wp:positionV>
                <wp:extent cx="2038350" cy="1280160"/>
                <wp:effectExtent l="0" t="0" r="19050" b="15240"/>
                <wp:wrapNone/>
                <wp:docPr id="67" name="Pictur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2801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81326" id="Picture 67" o:spid="_x0000_s1049" style="position:absolute;left:0;text-align:left;margin-left:281.5pt;margin-top:10.3pt;width:160.5pt;height:100.8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B49AD06" wp14:editId="447F8337">
                <wp:simplePos x="0" y="0"/>
                <wp:positionH relativeFrom="column">
                  <wp:posOffset>822325</wp:posOffset>
                </wp:positionH>
                <wp:positionV relativeFrom="paragraph">
                  <wp:posOffset>5080</wp:posOffset>
                </wp:positionV>
                <wp:extent cx="2352675" cy="628650"/>
                <wp:effectExtent l="0" t="0" r="0" b="0"/>
                <wp:wrapNone/>
                <wp:docPr id="65" name="Pictu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286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руководит работами до прибытия главного инженера и аварийно-ремонтной бригады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9AD06" id="Picture 65" o:spid="_x0000_s1050" style="position:absolute;left:0;text-align:left;margin-left:64.75pt;margin-top:.4pt;width:185.25pt;height:49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руководит работами до прибытия главного инженера и аварийно-ремонтной бригады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AD9AC1F" wp14:editId="3BAD049E">
                <wp:simplePos x="0" y="0"/>
                <wp:positionH relativeFrom="column">
                  <wp:posOffset>6047740</wp:posOffset>
                </wp:positionH>
                <wp:positionV relativeFrom="paragraph">
                  <wp:posOffset>5080</wp:posOffset>
                </wp:positionV>
                <wp:extent cx="1943100" cy="447675"/>
                <wp:effectExtent l="0" t="0" r="0" b="0"/>
                <wp:wrapNone/>
                <wp:docPr id="66" name="Pictu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информирует о результатах моделирования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9AC1F" id="Picture 66" o:spid="_x0000_s1051" style="position:absolute;left:0;text-align:left;margin-left:476.2pt;margin-top:.4pt;width:153pt;height:35.2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информирует о результатах моделирования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796F5D7" wp14:editId="75622E24">
                <wp:simplePos x="0" y="0"/>
                <wp:positionH relativeFrom="margin">
                  <wp:posOffset>12464774</wp:posOffset>
                </wp:positionH>
                <wp:positionV relativeFrom="paragraph">
                  <wp:posOffset>155603</wp:posOffset>
                </wp:positionV>
                <wp:extent cx="2149475" cy="866692"/>
                <wp:effectExtent l="0" t="0" r="22225" b="10160"/>
                <wp:wrapNone/>
                <wp:docPr id="63" name="Pictur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475" cy="866692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3213EB">
                            <w:r>
                              <w:t>Руководитель МКУ «УОД ОМСУ и МУ Пушкинского с/п»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6F5D7" id="Picture 63" o:spid="_x0000_s1052" style="position:absolute;left:0;text-align:left;margin-left:981.5pt;margin-top:12.25pt;width:169.25pt;height:68.2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3213EB">
                      <w:r>
                        <w:t>Руководитель МКУ «УОД ОМСУ и МУ Пушкинского с/п»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A20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29110CA" wp14:editId="223DFD03">
                <wp:simplePos x="0" y="0"/>
                <wp:positionH relativeFrom="page">
                  <wp:posOffset>9517711</wp:posOffset>
                </wp:positionH>
                <wp:positionV relativeFrom="paragraph">
                  <wp:posOffset>169849</wp:posOffset>
                </wp:positionV>
                <wp:extent cx="509988" cy="359907"/>
                <wp:effectExtent l="0" t="0" r="61595" b="59690"/>
                <wp:wrapNone/>
                <wp:docPr id="64" name="Pictu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88" cy="35990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A585C" id="Picture 64" o:spid="_x0000_s1026" style="position:absolute;margin-left:749.45pt;margin-top:13.35pt;width:40.15pt;height:28.3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201795" wp14:editId="4D359182">
                <wp:simplePos x="0" y="0"/>
                <wp:positionH relativeFrom="column">
                  <wp:posOffset>11558325</wp:posOffset>
                </wp:positionH>
                <wp:positionV relativeFrom="paragraph">
                  <wp:posOffset>4528</wp:posOffset>
                </wp:positionV>
                <wp:extent cx="906449" cy="612250"/>
                <wp:effectExtent l="0" t="0" r="103505" b="54610"/>
                <wp:wrapNone/>
                <wp:docPr id="55" name="Pictu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9" cy="6122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29D2" id="Picture 55" o:spid="_x0000_s1026" style="position:absolute;margin-left:910.1pt;margin-top:.35pt;width:71.35pt;height:4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A82E32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B1C1506" wp14:editId="1F5F5721">
                <wp:simplePos x="0" y="0"/>
                <wp:positionH relativeFrom="column">
                  <wp:posOffset>5920850</wp:posOffset>
                </wp:positionH>
                <wp:positionV relativeFrom="paragraph">
                  <wp:posOffset>178794</wp:posOffset>
                </wp:positionV>
                <wp:extent cx="2790908" cy="819150"/>
                <wp:effectExtent l="0" t="0" r="28575" b="19050"/>
                <wp:wrapNone/>
                <wp:docPr id="71" name="Pictur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908" cy="8191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по результатам моделирования определяет объем последствий сценария развития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C1506" id="Picture 71" o:spid="_x0000_s1053" style="position:absolute;left:0;text-align:left;margin-left:466.2pt;margin-top:14.1pt;width:219.75pt;height:64.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по результатам моделирования определяет объем последствий сценария развития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79E5F90" wp14:editId="01C4D13C">
                <wp:simplePos x="0" y="0"/>
                <wp:positionH relativeFrom="column">
                  <wp:posOffset>2024074</wp:posOffset>
                </wp:positionH>
                <wp:positionV relativeFrom="paragraph">
                  <wp:posOffset>111049</wp:posOffset>
                </wp:positionV>
                <wp:extent cx="201397" cy="277977"/>
                <wp:effectExtent l="38100" t="0" r="27305" b="65405"/>
                <wp:wrapNone/>
                <wp:docPr id="69" name="Pictur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397" cy="2779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D978E" id="Picture 69" o:spid="_x0000_s1026" style="position:absolute;margin-left:159.4pt;margin-top:8.75pt;width:15.85pt;height:21.9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69BADEE" wp14:editId="4D6C7A13">
                <wp:simplePos x="0" y="0"/>
                <wp:positionH relativeFrom="column">
                  <wp:posOffset>5615305</wp:posOffset>
                </wp:positionH>
                <wp:positionV relativeFrom="paragraph">
                  <wp:posOffset>10795</wp:posOffset>
                </wp:positionV>
                <wp:extent cx="306705" cy="292100"/>
                <wp:effectExtent l="0" t="0" r="0" b="0"/>
                <wp:wrapNone/>
                <wp:docPr id="70" name="Pictur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921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5A8AF" id="Picture 70" o:spid="_x0000_s1026" style="position:absolute;margin-left:442.15pt;margin-top:.85pt;width:24.15pt;height:2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59409FC" wp14:editId="2B4FF5A5">
                <wp:simplePos x="0" y="0"/>
                <wp:positionH relativeFrom="column">
                  <wp:posOffset>8918575</wp:posOffset>
                </wp:positionH>
                <wp:positionV relativeFrom="paragraph">
                  <wp:posOffset>5080</wp:posOffset>
                </wp:positionV>
                <wp:extent cx="2415540" cy="647700"/>
                <wp:effectExtent l="0" t="0" r="0" b="0"/>
                <wp:wrapNone/>
                <wp:docPr id="72" name="Pictur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6477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C6244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прием-передача сигналов управления, оповещение населения (при необходимости)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409FC" id="Picture 72" o:spid="_x0000_s1054" style="position:absolute;left:0;text-align:left;margin-left:702.25pt;margin-top:.4pt;width:190.2pt;height:5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C6244B" w:rsidRDefault="00525F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прием-передача сигналов управления, оповещение населения (при необходимости)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58F8067" wp14:editId="5D3DB181">
                <wp:simplePos x="0" y="0"/>
                <wp:positionH relativeFrom="column">
                  <wp:posOffset>822325</wp:posOffset>
                </wp:positionH>
                <wp:positionV relativeFrom="paragraph">
                  <wp:posOffset>77470</wp:posOffset>
                </wp:positionV>
                <wp:extent cx="2038350" cy="447675"/>
                <wp:effectExtent l="0" t="0" r="0" b="0"/>
                <wp:wrapNone/>
                <wp:docPr id="74" name="Pictur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фиксирует показатели в оперативном журнале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F8067" id="Picture 74" o:spid="_x0000_s1055" style="position:absolute;left:0;text-align:left;margin-left:64.75pt;margin-top:6.1pt;width:160.5pt;height:35.2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фиксирует показатели в оперативном журнале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2CF83A6" wp14:editId="0DFA2C5B">
                <wp:simplePos x="0" y="0"/>
                <wp:positionH relativeFrom="column">
                  <wp:posOffset>13570005</wp:posOffset>
                </wp:positionH>
                <wp:positionV relativeFrom="paragraph">
                  <wp:posOffset>169850</wp:posOffset>
                </wp:positionV>
                <wp:extent cx="45719" cy="357808"/>
                <wp:effectExtent l="38100" t="0" r="69215" b="61595"/>
                <wp:wrapNone/>
                <wp:docPr id="68" name="Pictur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7808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90F2A" id="Picture 68" o:spid="_x0000_s1026" style="position:absolute;margin-left:1068.5pt;margin-top:13.35pt;width:3.6pt;height:28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184699D" wp14:editId="5FD47B9B">
                <wp:simplePos x="0" y="0"/>
                <wp:positionH relativeFrom="page">
                  <wp:posOffset>10734675</wp:posOffset>
                </wp:positionH>
                <wp:positionV relativeFrom="paragraph">
                  <wp:posOffset>138430</wp:posOffset>
                </wp:positionV>
                <wp:extent cx="45720" cy="352425"/>
                <wp:effectExtent l="0" t="0" r="0" b="0"/>
                <wp:wrapNone/>
                <wp:docPr id="75" name="Pictur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3524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E5D2E" id="Picture 75" o:spid="_x0000_s1026" style="position:absolute;margin-left:845.25pt;margin-top:10.9pt;width:3.6pt;height:27.75pt;flip:x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596E5C3" wp14:editId="38F95EBB">
                <wp:simplePos x="0" y="0"/>
                <wp:positionH relativeFrom="margin">
                  <wp:posOffset>12313699</wp:posOffset>
                </wp:positionH>
                <wp:positionV relativeFrom="paragraph">
                  <wp:posOffset>177138</wp:posOffset>
                </wp:positionV>
                <wp:extent cx="2305050" cy="906394"/>
                <wp:effectExtent l="0" t="0" r="19050" b="27305"/>
                <wp:wrapNone/>
                <wp:docPr id="73" name="Pictur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90639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D08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через организации, управляющие многоквартирными домами и муниципальный центр управления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6E5C3" id="Picture 73" o:spid="_x0000_s1056" style="position:absolute;left:0;text-align:left;margin-left:969.6pt;margin-top:13.95pt;width:181.5pt;height:71.35pt;z-index: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" adj="-11796480,,5400" path="m,l,21600r21600,l21600,,,xe" fillcolor="#a8d08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через организации, управляющие многоквартирными домами и муниципальный центр 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1B3ED32" wp14:editId="7E9F7904">
                <wp:simplePos x="0" y="0"/>
                <wp:positionH relativeFrom="column">
                  <wp:posOffset>6350221</wp:posOffset>
                </wp:positionH>
                <wp:positionV relativeFrom="paragraph">
                  <wp:posOffset>129429</wp:posOffset>
                </wp:positionV>
                <wp:extent cx="500684" cy="255573"/>
                <wp:effectExtent l="38100" t="0" r="13970" b="49530"/>
                <wp:wrapNone/>
                <wp:docPr id="77" name="Pictur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0684" cy="2555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28377" id="Picture 77" o:spid="_x0000_s1026" style="position:absolute;margin-left:500pt;margin-top:10.2pt;width:39.4pt;height:20.1pt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6F29732" wp14:editId="639F4608">
                <wp:simplePos x="0" y="0"/>
                <wp:positionH relativeFrom="column">
                  <wp:posOffset>773176</wp:posOffset>
                </wp:positionH>
                <wp:positionV relativeFrom="paragraph">
                  <wp:posOffset>177189</wp:posOffset>
                </wp:positionV>
                <wp:extent cx="1854835" cy="672999"/>
                <wp:effectExtent l="0" t="0" r="12065" b="13335"/>
                <wp:wrapNone/>
                <wp:docPr id="87" name="Pictur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6729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направляет и руководит аварийно-ремонтной бригадой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29732" id="Picture 87" o:spid="_x0000_s1057" style="position:absolute;left:0;text-align:left;margin-left:60.9pt;margin-top:13.95pt;width:146.05pt;height:53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направляет и руководит аварийно-ремонтной бригадой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04E9E2F" wp14:editId="131765E4">
                <wp:simplePos x="0" y="0"/>
                <wp:positionH relativeFrom="column">
                  <wp:posOffset>7663815</wp:posOffset>
                </wp:positionH>
                <wp:positionV relativeFrom="paragraph">
                  <wp:posOffset>121920</wp:posOffset>
                </wp:positionV>
                <wp:extent cx="318135" cy="263525"/>
                <wp:effectExtent l="0" t="0" r="0" b="0"/>
                <wp:wrapNone/>
                <wp:docPr id="76" name="Pictur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263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EFC2C" id="Picture 76" o:spid="_x0000_s1026" style="position:absolute;margin-left:603.45pt;margin-top:9.6pt;width:25.05pt;height:20.7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3AC9634" wp14:editId="0F0AE91D">
                <wp:simplePos x="0" y="0"/>
                <wp:positionH relativeFrom="column">
                  <wp:posOffset>10055529</wp:posOffset>
                </wp:positionH>
                <wp:positionV relativeFrom="paragraph">
                  <wp:posOffset>137050</wp:posOffset>
                </wp:positionV>
                <wp:extent cx="2066759" cy="892175"/>
                <wp:effectExtent l="0" t="0" r="10160" b="22225"/>
                <wp:wrapNone/>
                <wp:docPr id="78" name="Pictur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759" cy="892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C6244B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 xml:space="preserve">уточняет порядок взаимодействия и осуществляет всесторонний мониторинг 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AC9634" id="Picture 78" o:spid="_x0000_s1058" style="position:absolute;left:0;text-align:left;margin-left:791.75pt;margin-top:10.8pt;width:162.75pt;height:70.25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C6244B" w:rsidRDefault="00525F82">
                      <w:pPr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 xml:space="preserve">уточняет порядок взаимодействия и осуществляет всесторонний мониторинг 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D57B8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09DB50F" wp14:editId="2D37CAC8">
                <wp:simplePos x="0" y="0"/>
                <wp:positionH relativeFrom="column">
                  <wp:posOffset>2631192</wp:posOffset>
                </wp:positionH>
                <wp:positionV relativeFrom="paragraph">
                  <wp:posOffset>160572</wp:posOffset>
                </wp:positionV>
                <wp:extent cx="506812" cy="95416"/>
                <wp:effectExtent l="38100" t="0" r="26670" b="76200"/>
                <wp:wrapNone/>
                <wp:docPr id="82" name="Pictur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6812" cy="9541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AC8C3" id="Picture 82" o:spid="_x0000_s1026" style="position:absolute;margin-left:207.2pt;margin-top:12.65pt;width:39.9pt;height:7.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06B1553" wp14:editId="371DF39C">
                <wp:simplePos x="0" y="0"/>
                <wp:positionH relativeFrom="column">
                  <wp:posOffset>7693991</wp:posOffset>
                </wp:positionH>
                <wp:positionV relativeFrom="paragraph">
                  <wp:posOffset>33351</wp:posOffset>
                </wp:positionV>
                <wp:extent cx="2155825" cy="820420"/>
                <wp:effectExtent l="0" t="0" r="15875" b="17780"/>
                <wp:wrapNone/>
                <wp:docPr id="80" name="Pictur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8204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обмен информацией о переключениях и установлениях гидравлического и теплового режимов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1553" id="Picture 80" o:spid="_x0000_s1059" style="position:absolute;left:0;text-align:left;margin-left:605.85pt;margin-top:2.65pt;width:169.75pt;height:64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обмен информацией о переключениях и установлениях гидравлического и теплового режимов</w:t>
                      </w:r>
                    </w:p>
                  </w:txbxContent>
                </v:textbox>
              </v:shape>
            </w:pict>
          </mc:Fallback>
        </mc:AlternateContent>
      </w:r>
      <w:r w:rsidR="00FB237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3177513" wp14:editId="05F325BC">
                <wp:simplePos x="0" y="0"/>
                <wp:positionH relativeFrom="margin">
                  <wp:posOffset>5857240</wp:posOffset>
                </wp:positionH>
                <wp:positionV relativeFrom="paragraph">
                  <wp:posOffset>65157</wp:posOffset>
                </wp:positionV>
                <wp:extent cx="1669415" cy="604299"/>
                <wp:effectExtent l="0" t="0" r="26035" b="24765"/>
                <wp:wrapNone/>
                <wp:docPr id="81" name="Pictur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6042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 необходимости направляет резервную ремонтную бригаду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7513" id="Picture 81" o:spid="_x0000_s1060" style="position:absolute;left:0;text-align:left;margin-left:461.2pt;margin-top:5.15pt;width:131.45pt;height:47.6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при необходимости направляет резервную ремонтную бригаду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BFB49E1" wp14:editId="524E1980">
                <wp:simplePos x="0" y="0"/>
                <wp:positionH relativeFrom="column">
                  <wp:posOffset>3137894</wp:posOffset>
                </wp:positionH>
                <wp:positionV relativeFrom="paragraph">
                  <wp:posOffset>81059</wp:posOffset>
                </wp:positionV>
                <wp:extent cx="2484755" cy="418023"/>
                <wp:effectExtent l="0" t="0" r="10795" b="20320"/>
                <wp:wrapNone/>
                <wp:docPr id="79" name="Pictur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4180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Руководитель работ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B49E1" id="Picture 79" o:spid="_x0000_s1061" style="position:absolute;left:0;text-align:left;margin-left:247.1pt;margin-top:6.4pt;width:195.65pt;height:3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Руководитель работ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1D57B8" w:rsidP="00D6629D">
      <w:pPr>
        <w:pStyle w:val="a8"/>
        <w:tabs>
          <w:tab w:val="center" w:pos="11315"/>
          <w:tab w:val="left" w:pos="21300"/>
        </w:tabs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9351865" wp14:editId="24F5ACD1">
                <wp:simplePos x="0" y="0"/>
                <wp:positionH relativeFrom="column">
                  <wp:posOffset>4954270</wp:posOffset>
                </wp:positionH>
                <wp:positionV relativeFrom="paragraph">
                  <wp:posOffset>167143</wp:posOffset>
                </wp:positionV>
                <wp:extent cx="7386762" cy="1518699"/>
                <wp:effectExtent l="19050" t="57150" r="24130" b="24765"/>
                <wp:wrapNone/>
                <wp:docPr id="85" name="Pictur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386762" cy="15186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4FDD" id="Picture 85" o:spid="_x0000_s1026" style="position:absolute;margin-left:390.1pt;margin-top:13.15pt;width:581.65pt;height:119.6pt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A6A20">
        <w:rPr>
          <w:b/>
          <w:noProof/>
          <w:color w:val="auto"/>
          <w:sz w:val="24"/>
        </w:rPr>
        <w:drawing>
          <wp:anchor distT="0" distB="0" distL="114300" distR="114300" simplePos="0" relativeHeight="251710976" behindDoc="0" locked="0" layoutInCell="1" allowOverlap="1" wp14:anchorId="7FF38465" wp14:editId="3C2B18EB">
            <wp:simplePos x="0" y="0"/>
            <wp:positionH relativeFrom="column">
              <wp:posOffset>3830320</wp:posOffset>
            </wp:positionH>
            <wp:positionV relativeFrom="paragraph">
              <wp:posOffset>147955</wp:posOffset>
            </wp:positionV>
            <wp:extent cx="635000" cy="549910"/>
            <wp:effectExtent l="0" t="0" r="0" b="0"/>
            <wp:wrapSquare wrapText="bothSides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C67BD85" wp14:editId="12DE8278">
                <wp:simplePos x="0" y="0"/>
                <wp:positionH relativeFrom="column">
                  <wp:posOffset>2161099</wp:posOffset>
                </wp:positionH>
                <wp:positionV relativeFrom="paragraph">
                  <wp:posOffset>167640</wp:posOffset>
                </wp:positionV>
                <wp:extent cx="1063846" cy="214685"/>
                <wp:effectExtent l="38100" t="0" r="22225" b="71120"/>
                <wp:wrapNone/>
                <wp:docPr id="86" name="Pictur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3846" cy="2146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4BC8" id="Picture 86" o:spid="_x0000_s1026" style="position:absolute;margin-left:170.15pt;margin-top:13.2pt;width:83.75pt;height:16.9pt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>
        <w:rPr>
          <w:b/>
          <w:color w:val="auto"/>
          <w:sz w:val="24"/>
        </w:rPr>
        <w:tab/>
      </w:r>
      <w:r w:rsidR="00D6629D">
        <w:rPr>
          <w:b/>
          <w:color w:val="auto"/>
          <w:sz w:val="24"/>
        </w:rPr>
        <w:tab/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D3FDF53" wp14:editId="16677A07">
                <wp:simplePos x="0" y="0"/>
                <wp:positionH relativeFrom="column">
                  <wp:posOffset>13228098</wp:posOffset>
                </wp:positionH>
                <wp:positionV relativeFrom="paragraph">
                  <wp:posOffset>71783</wp:posOffset>
                </wp:positionV>
                <wp:extent cx="386991" cy="437321"/>
                <wp:effectExtent l="38100" t="0" r="13335" b="58420"/>
                <wp:wrapNone/>
                <wp:docPr id="83" name="Pictur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991" cy="437321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E26DD" id="Picture 83" o:spid="_x0000_s1026" style="position:absolute;margin-left:1041.6pt;margin-top:5.65pt;width:30.45pt;height:34.45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AC11039" wp14:editId="7B981E97">
                <wp:simplePos x="0" y="0"/>
                <wp:positionH relativeFrom="column">
                  <wp:posOffset>609379</wp:posOffset>
                </wp:positionH>
                <wp:positionV relativeFrom="paragraph">
                  <wp:posOffset>71783</wp:posOffset>
                </wp:positionV>
                <wp:extent cx="2409245" cy="1335819"/>
                <wp:effectExtent l="0" t="0" r="10160" b="17145"/>
                <wp:wrapNone/>
                <wp:docPr id="89" name="Pictur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13358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11039" id="Picture 89" o:spid="_x0000_s1062" style="position:absolute;left:0;text-align:left;margin-left:48pt;margin-top:5.65pt;width:189.7pt;height:105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5DA766D" wp14:editId="78FDF8E7">
                <wp:simplePos x="0" y="0"/>
                <wp:positionH relativeFrom="margin">
                  <wp:posOffset>3241261</wp:posOffset>
                </wp:positionH>
                <wp:positionV relativeFrom="paragraph">
                  <wp:posOffset>55549</wp:posOffset>
                </wp:positionV>
                <wp:extent cx="2297927" cy="1017767"/>
                <wp:effectExtent l="0" t="0" r="26670" b="11430"/>
                <wp:wrapNone/>
                <wp:docPr id="90" name="Pictur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101776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Pr="00D6629D" w:rsidRDefault="00525F8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через организации, управляющие многоквартирными домами и местную систему оповещения и информирования оповещает жителей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A766D" id="Picture 90" o:spid="_x0000_s1063" style="position:absolute;left:0;text-align:left;margin-left:255.2pt;margin-top:4.35pt;width:180.95pt;height:80.1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Pr="00D6629D" w:rsidRDefault="00525F82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через организации, управляющие многоквартирными домами и местную систему оповещения и информирования оповещает жителей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:rsidR="001F31D5" w:rsidRDefault="00FB237C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242B6CB" wp14:editId="146B73C6">
                <wp:simplePos x="0" y="0"/>
                <wp:positionH relativeFrom="margin">
                  <wp:posOffset>11709400</wp:posOffset>
                </wp:positionH>
                <wp:positionV relativeFrom="paragraph">
                  <wp:posOffset>27969</wp:posOffset>
                </wp:positionV>
                <wp:extent cx="2889885" cy="852446"/>
                <wp:effectExtent l="0" t="0" r="24765" b="24130"/>
                <wp:wrapNone/>
                <wp:docPr id="88" name="Pictur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885" cy="85244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F82" w:rsidRDefault="00525F82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Оказывает содействие во взаимодействии организациями управляющими многоквартирными домами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B6CB" id="Picture 88" o:spid="_x0000_s1064" style="position:absolute;left:0;text-align:left;margin-left:922pt;margin-top:2.2pt;width:227.55pt;height:67.1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" adj="-11796480,,5400" path="m,l,21600r21600,l21600,,,xe" fillcolor="#a9d18e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:rsidR="00525F82" w:rsidRDefault="00525F82">
                      <w:pPr>
                        <w:jc w:val="center"/>
                      </w:pPr>
                      <w:r>
                        <w:rPr>
                          <w:i/>
                        </w:rPr>
                        <w:t>Оказывает содействие во взаимодействии организациями управляющими многоквартирными домами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738A" w:rsidRDefault="0080738A" w:rsidP="0080738A"/>
    <w:p w:rsidR="0080738A" w:rsidRPr="0080738A" w:rsidRDefault="0080738A" w:rsidP="0080738A"/>
    <w:p w:rsidR="001F31D5" w:rsidRDefault="001F31D5">
      <w:pPr>
        <w:rPr>
          <w:color w:val="auto"/>
        </w:rPr>
      </w:pPr>
    </w:p>
    <w:p w:rsidR="00A82E32" w:rsidRPr="003F0769" w:rsidRDefault="00A82E32">
      <w:pPr>
        <w:rPr>
          <w:color w:val="auto"/>
        </w:rPr>
      </w:pPr>
    </w:p>
    <w:p w:rsidR="001F31D5" w:rsidRPr="003F0769" w:rsidRDefault="001711FF">
      <w:pPr>
        <w:pStyle w:val="a8"/>
        <w:spacing w:before="0" w:line="240" w:lineRule="auto"/>
        <w:ind w:left="360" w:right="0"/>
        <w:rPr>
          <w:color w:val="auto"/>
          <w:sz w:val="24"/>
        </w:rPr>
      </w:pPr>
      <w:bookmarkStart w:id="12" w:name="_Ref190964476"/>
      <w:r w:rsidRPr="003F0769">
        <w:rPr>
          <w:b/>
          <w:color w:val="auto"/>
          <w:sz w:val="24"/>
        </w:rPr>
        <w:t>Рисунок 5.3.1</w:t>
      </w:r>
      <w:bookmarkEnd w:id="12"/>
      <w:r w:rsidRPr="003F0769">
        <w:rPr>
          <w:color w:val="auto"/>
          <w:sz w:val="24"/>
        </w:rPr>
        <w:t xml:space="preserve"> – Форма Блок-схемы действий ответственных лиц </w:t>
      </w:r>
      <w:r w:rsidR="00DA0421" w:rsidRPr="00DA0421">
        <w:rPr>
          <w:color w:val="auto"/>
          <w:sz w:val="24"/>
        </w:rPr>
        <w:t xml:space="preserve">Пушкинского сельского поселения Гулькевичского района </w:t>
      </w:r>
      <w:r w:rsidRPr="003F0769">
        <w:rPr>
          <w:color w:val="auto"/>
          <w:sz w:val="24"/>
        </w:rPr>
        <w:t>по локализации и ликвидации аварийной ситуации в системе теплоснабжения</w:t>
      </w:r>
    </w:p>
    <w:p w:rsidR="001F31D5" w:rsidRPr="003F0769" w:rsidRDefault="001711FF">
      <w:pPr>
        <w:rPr>
          <w:rFonts w:ascii="Times New Roman" w:hAnsi="Times New Roman"/>
          <w:color w:val="auto"/>
          <w:spacing w:val="8"/>
          <w:sz w:val="24"/>
        </w:rPr>
      </w:pPr>
      <w:r w:rsidRPr="003F0769">
        <w:rPr>
          <w:color w:val="auto"/>
          <w:sz w:val="24"/>
        </w:rPr>
        <w:br w:type="page"/>
      </w: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7"/>
          <w:footerReference w:type="first" r:id="rId28"/>
          <w:pgSz w:w="23811" w:h="16838" w:orient="landscape"/>
          <w:pgMar w:top="1418" w:right="1260" w:bottom="843" w:left="280" w:header="720" w:footer="720" w:gutter="0"/>
          <w:cols w:space="720"/>
        </w:sectPr>
      </w:pPr>
    </w:p>
    <w:p w:rsidR="001F31D5" w:rsidRDefault="0019220A" w:rsidP="00D61D6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>Раздел 6</w:t>
      </w:r>
    </w:p>
    <w:p w:rsidR="0019220A" w:rsidRPr="0019220A" w:rsidRDefault="0019220A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19220A" w:rsidRDefault="001711FF" w:rsidP="00BA59C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19220A">
        <w:rPr>
          <w:b w:val="0"/>
          <w:color w:val="auto"/>
          <w:sz w:val="28"/>
          <w:szCs w:val="28"/>
        </w:rPr>
        <w:t xml:space="preserve">Мероприятия, направленные на обеспечение безопасности населения </w:t>
      </w:r>
      <w:r w:rsidR="00992701">
        <w:rPr>
          <w:b w:val="0"/>
          <w:color w:val="auto"/>
          <w:sz w:val="28"/>
          <w:szCs w:val="28"/>
        </w:rPr>
        <w:t xml:space="preserve">                  </w:t>
      </w:r>
      <w:r w:rsidRPr="0019220A">
        <w:rPr>
          <w:b w:val="0"/>
          <w:color w:val="auto"/>
          <w:sz w:val="28"/>
          <w:szCs w:val="28"/>
        </w:rPr>
        <w:t>(в случае если в результате аварий на объекте теплоснабжения может возникнуть угроза безопасности населения)</w:t>
      </w:r>
    </w:p>
    <w:p w:rsidR="002D7B49" w:rsidRPr="0019220A" w:rsidRDefault="002D7B49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3F0769" w:rsidRDefault="001711FF" w:rsidP="00BA59C1">
      <w:pPr>
        <w:pStyle w:val="afd"/>
        <w:tabs>
          <w:tab w:val="left" w:pos="851"/>
          <w:tab w:val="left" w:pos="993"/>
          <w:tab w:val="left" w:pos="3119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6.1. При повреждении (аварии) на внутридомовых системах теплопотребления (отопления) АДС эксплуатирующей организации </w:t>
      </w:r>
      <w:r w:rsidR="00D451C1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обязана принять все необходимые меры для обеспечения безопасности </w:t>
      </w:r>
      <w:r w:rsidR="00CE692C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 xml:space="preserve">людей, отключения поврежденного участка, организации выполнения </w:t>
      </w:r>
      <w:r w:rsidR="00CE692C">
        <w:rPr>
          <w:color w:val="auto"/>
          <w:sz w:val="28"/>
          <w:szCs w:val="28"/>
        </w:rPr>
        <w:t xml:space="preserve">                 </w:t>
      </w:r>
      <w:r w:rsidRPr="003F0769">
        <w:rPr>
          <w:color w:val="auto"/>
          <w:sz w:val="28"/>
          <w:szCs w:val="28"/>
        </w:rPr>
        <w:t xml:space="preserve">ремонтно-восстановительных работ, сообщить о случившемся </w:t>
      </w:r>
      <w:r w:rsidR="00CE692C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в ЕДДС, принять меры по поддержанию минимальной внутридомовой температуры (не ниже +12 °C)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 использованием мобильных </w:t>
      </w:r>
      <w:r w:rsidR="00CE692C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>теплогенераторов (тепловых пушек) в общедомовых помещениях многоквартирных домов.</w:t>
      </w:r>
    </w:p>
    <w:p w:rsidR="001F31D5" w:rsidRPr="003F0769" w:rsidRDefault="00BA59C1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6.1.1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. О причинах возникновения и сроках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ситуации в системе теплоснабжения </w:t>
      </w:r>
      <w:r w:rsidR="00DA0421" w:rsidRPr="00DA0421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в зимнее время года повлекше</w:t>
      </w:r>
      <w:r w:rsidR="00E72E94">
        <w:rPr>
          <w:rFonts w:ascii="Times New Roman" w:hAnsi="Times New Roman"/>
          <w:color w:val="auto"/>
          <w:sz w:val="28"/>
          <w:szCs w:val="28"/>
        </w:rPr>
        <w:t>й отключение коммунальных услуг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и угрозу безопасности населения, необходимо своевременно информировать жителей.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С этой целью </w:t>
      </w:r>
      <w:r w:rsidR="003213EB" w:rsidRPr="00E72E94">
        <w:rPr>
          <w:rFonts w:ascii="Times New Roman" w:hAnsi="Times New Roman"/>
          <w:color w:val="auto"/>
          <w:sz w:val="28"/>
          <w:szCs w:val="28"/>
        </w:rPr>
        <w:t>временно исполняющий полномочия главы Пушкинского сельского поселения и главный специалист администрации Пушкинскогосельского поселения Гулькевичского района,</w:t>
      </w:r>
      <w:r w:rsidR="00E72E94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22953" w:rsidRPr="00E72E94">
        <w:rPr>
          <w:rFonts w:ascii="Times New Roman" w:hAnsi="Times New Roman"/>
          <w:color w:val="auto"/>
          <w:sz w:val="28"/>
          <w:szCs w:val="28"/>
        </w:rPr>
        <w:t xml:space="preserve">жилищно – коммунального хозяйства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уточняет всю необходимую</w:t>
      </w:r>
      <w:r w:rsidR="003213EB" w:rsidRPr="00E72E94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E72E94" w:rsidRPr="00E72E94"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информацию и передает ее в муниципальный центр управления для размещения</w:t>
      </w:r>
      <w:r w:rsidR="00CE692C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по средствам сети интернет в информационных каналах </w:t>
      </w:r>
      <w:r w:rsidR="00DC3063" w:rsidRPr="00E72E94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и официальном</w:t>
      </w:r>
      <w:r w:rsidR="00CE692C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сайте администрации</w:t>
      </w:r>
      <w:r w:rsidR="00CE692C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A0421" w:rsidRPr="00E72E94">
        <w:rPr>
          <w:rFonts w:ascii="Times New Roman" w:hAnsi="Times New Roman"/>
          <w:color w:val="auto"/>
          <w:sz w:val="28"/>
          <w:szCs w:val="28"/>
        </w:rPr>
        <w:t>Пушкинского сельского поселения Гулькевичского района.</w:t>
      </w:r>
      <w:r w:rsidR="00CD5B71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 xml:space="preserve">Также информирует управление </w:t>
      </w:r>
      <w:r w:rsidR="0069451A" w:rsidRPr="00E72E94">
        <w:rPr>
          <w:rFonts w:ascii="Times New Roman" w:hAnsi="Times New Roman"/>
          <w:color w:val="auto"/>
          <w:sz w:val="28"/>
          <w:szCs w:val="28"/>
        </w:rPr>
        <w:t>топливно-энергетичес</w:t>
      </w:r>
      <w:r w:rsidR="00DA0421" w:rsidRPr="00E72E94">
        <w:rPr>
          <w:rFonts w:ascii="Times New Roman" w:hAnsi="Times New Roman"/>
          <w:color w:val="auto"/>
          <w:sz w:val="28"/>
          <w:szCs w:val="28"/>
        </w:rPr>
        <w:t xml:space="preserve">кого комплекса, </w:t>
      </w:r>
      <w:r w:rsidR="0069451A" w:rsidRPr="00E72E94">
        <w:rPr>
          <w:rFonts w:ascii="Times New Roman" w:hAnsi="Times New Roman"/>
          <w:color w:val="auto"/>
          <w:sz w:val="28"/>
          <w:szCs w:val="28"/>
        </w:rPr>
        <w:t xml:space="preserve">жилищно – коммунального хозяйства и транспорта 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администрации</w:t>
      </w:r>
      <w:r w:rsidR="00CD5B71" w:rsidRPr="00E72E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A0421" w:rsidRPr="00E72E94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D00021" w:rsidRPr="00E72E94">
        <w:rPr>
          <w:rFonts w:ascii="Times New Roman" w:hAnsi="Times New Roman"/>
          <w:color w:val="auto"/>
          <w:sz w:val="28"/>
          <w:szCs w:val="28"/>
        </w:rPr>
        <w:t>МО Гулькевичский район</w:t>
      </w:r>
      <w:r w:rsidR="001711FF" w:rsidRPr="00E72E94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Контроль за качественным и своевременным информированием </w:t>
      </w:r>
      <w:r w:rsidR="00CD5B71">
        <w:rPr>
          <w:color w:val="auto"/>
          <w:sz w:val="28"/>
          <w:szCs w:val="28"/>
        </w:rPr>
        <w:t xml:space="preserve">                          </w:t>
      </w:r>
      <w:r w:rsidR="00D70799">
        <w:rPr>
          <w:color w:val="auto"/>
          <w:sz w:val="28"/>
          <w:szCs w:val="28"/>
        </w:rPr>
        <w:t>населения осуществляет</w:t>
      </w:r>
      <w:r w:rsidRPr="003F0769">
        <w:rPr>
          <w:color w:val="auto"/>
          <w:sz w:val="28"/>
          <w:szCs w:val="28"/>
        </w:rPr>
        <w:t xml:space="preserve"> муниципальный центр управления </w:t>
      </w:r>
      <w:r w:rsidR="00CD5B71">
        <w:rPr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color w:val="auto"/>
          <w:sz w:val="28"/>
          <w:szCs w:val="28"/>
        </w:rPr>
        <w:t>в рамках отработки задач</w:t>
      </w:r>
      <w:r w:rsidR="00CD5B7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по поэтапному контролю хода </w:t>
      </w:r>
      <w:r w:rsidR="00CD5B71">
        <w:rPr>
          <w:color w:val="auto"/>
          <w:sz w:val="28"/>
          <w:szCs w:val="28"/>
        </w:rPr>
        <w:t xml:space="preserve">                                                                  </w:t>
      </w:r>
      <w:r w:rsidRPr="003F0769">
        <w:rPr>
          <w:color w:val="auto"/>
          <w:sz w:val="28"/>
          <w:szCs w:val="28"/>
        </w:rPr>
        <w:t xml:space="preserve">устранения технологического нарушения </w:t>
      </w:r>
    </w:p>
    <w:p w:rsidR="001F31D5" w:rsidRPr="003F0769" w:rsidRDefault="007B351C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</w:t>
      </w:r>
      <w:r w:rsidRPr="003F0769">
        <w:rPr>
          <w:rFonts w:ascii="Times New Roman" w:hAnsi="Times New Roman"/>
          <w:color w:val="auto"/>
          <w:sz w:val="28"/>
          <w:szCs w:val="28"/>
        </w:rPr>
        <w:t>.</w:t>
      </w:r>
      <w:r w:rsidR="00BA59C1">
        <w:rPr>
          <w:rFonts w:ascii="Times New Roman" w:hAnsi="Times New Roman"/>
          <w:color w:val="auto"/>
          <w:sz w:val="28"/>
          <w:szCs w:val="28"/>
        </w:rPr>
        <w:t>2.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случае длительного (24 часа и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более) отсутствия теплоснабжения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                у населения в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жилых кварталах повлекшее снижение температуры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ниже нормативных значений (в отопительный сезон), в </w:t>
      </w:r>
      <w:r w:rsidR="00DA0421" w:rsidRPr="00DA0421">
        <w:rPr>
          <w:rFonts w:ascii="Times New Roman" w:hAnsi="Times New Roman"/>
          <w:color w:val="auto"/>
          <w:sz w:val="28"/>
          <w:szCs w:val="28"/>
        </w:rPr>
        <w:t>Пушкинского сельского поселения Гулькевичского района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объявляется режим «ЧС» 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>проводя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>тся мероприятия</w:t>
      </w:r>
      <w:r w:rsidR="00DA042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эвакуации пострадавших.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6.</w:t>
      </w:r>
      <w:r w:rsidR="00BA59C1">
        <w:rPr>
          <w:color w:val="auto"/>
          <w:sz w:val="28"/>
          <w:szCs w:val="28"/>
        </w:rPr>
        <w:t>1.3</w:t>
      </w:r>
      <w:r w:rsidRPr="003F0769">
        <w:rPr>
          <w:color w:val="auto"/>
          <w:sz w:val="28"/>
          <w:szCs w:val="28"/>
        </w:rPr>
        <w:t xml:space="preserve">. Выезд на место аварии руководителей администрации </w:t>
      </w:r>
      <w:r w:rsidR="00D00021" w:rsidRPr="003F0769">
        <w:rPr>
          <w:color w:val="auto"/>
          <w:sz w:val="28"/>
          <w:szCs w:val="28"/>
        </w:rPr>
        <w:t xml:space="preserve">                                           </w:t>
      </w:r>
      <w:r w:rsidR="00DA0421" w:rsidRPr="00DA0421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="00D0002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структурных подразделений должен осуществляться не позднее установленных </w:t>
      </w:r>
      <w:r w:rsidR="00E72E94">
        <w:rPr>
          <w:color w:val="auto"/>
          <w:sz w:val="28"/>
          <w:szCs w:val="28"/>
        </w:rPr>
        <w:t xml:space="preserve">                             </w:t>
      </w:r>
      <w:r w:rsidRPr="003F0769">
        <w:rPr>
          <w:color w:val="auto"/>
          <w:sz w:val="28"/>
          <w:szCs w:val="28"/>
        </w:rPr>
        <w:t>ниже сроков, зависящих от температуры наружного воздуха: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4 часов после возникновения повреждения при температуре наружного воздуха выше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°C;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lastRenderedPageBreak/>
        <w:t>не позднее 2 часов после возникновения повреждения при температуре наружного воздуха от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 до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°C;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30 мин. после возникновения повреждения при температуре наружного воздуха ниже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°C.</w:t>
      </w:r>
    </w:p>
    <w:p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 случае возникновения аварии на объектах теплоснабжения </w:t>
      </w:r>
      <w:r w:rsidR="00D00021" w:rsidRPr="003F0769">
        <w:rPr>
          <w:color w:val="auto"/>
          <w:sz w:val="28"/>
          <w:szCs w:val="28"/>
        </w:rPr>
        <w:t xml:space="preserve">                                    </w:t>
      </w:r>
      <w:r w:rsidR="003213EB" w:rsidRPr="003213EB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Pr="00E72E94">
        <w:rPr>
          <w:color w:val="auto"/>
          <w:sz w:val="28"/>
          <w:szCs w:val="28"/>
        </w:rPr>
        <w:t>,</w:t>
      </w:r>
      <w:r w:rsidRPr="003F0769">
        <w:rPr>
          <w:color w:val="auto"/>
          <w:sz w:val="28"/>
          <w:szCs w:val="28"/>
        </w:rPr>
        <w:t xml:space="preserve"> при нарушении условий жизнедеятельности 50 человек и более на 1 сут</w:t>
      </w:r>
      <w:r w:rsidR="00E72E94">
        <w:rPr>
          <w:color w:val="auto"/>
          <w:sz w:val="28"/>
          <w:szCs w:val="28"/>
        </w:rPr>
        <w:t>ки при условии, что температура</w:t>
      </w:r>
      <w:r w:rsidR="00CD5B71">
        <w:rPr>
          <w:color w:val="auto"/>
          <w:sz w:val="28"/>
          <w:szCs w:val="28"/>
        </w:rPr>
        <w:t xml:space="preserve"> воздуха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жилых комнатах более суток фиксируется </w:t>
      </w:r>
      <w:r w:rsidR="009815E9">
        <w:rPr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color w:val="auto"/>
          <w:sz w:val="28"/>
          <w:szCs w:val="28"/>
        </w:rPr>
        <w:t>ниже +18 °C в отопительный период,</w:t>
      </w:r>
      <w:r w:rsidR="002D7B49" w:rsidRPr="003F0769">
        <w:rPr>
          <w:color w:val="auto"/>
          <w:sz w:val="28"/>
          <w:szCs w:val="28"/>
        </w:rPr>
        <w:t xml:space="preserve"> </w:t>
      </w:r>
      <w:r w:rsidR="00381301">
        <w:rPr>
          <w:color w:val="auto"/>
          <w:sz w:val="28"/>
          <w:szCs w:val="28"/>
        </w:rPr>
        <w:t>временно исполняющий полномочия главы Пушкинского сельского поселения Гулькевичского</w:t>
      </w:r>
      <w:r w:rsidR="00D00021" w:rsidRPr="003F0769">
        <w:rPr>
          <w:color w:val="auto"/>
          <w:sz w:val="28"/>
          <w:szCs w:val="28"/>
        </w:rPr>
        <w:t xml:space="preserve"> район</w:t>
      </w:r>
      <w:r w:rsidR="00381301">
        <w:rPr>
          <w:color w:val="auto"/>
          <w:sz w:val="28"/>
          <w:szCs w:val="28"/>
        </w:rPr>
        <w:t>а</w:t>
      </w:r>
      <w:r w:rsidR="00D00021" w:rsidRPr="003F0769">
        <w:rPr>
          <w:color w:val="auto"/>
          <w:sz w:val="28"/>
          <w:szCs w:val="28"/>
        </w:rPr>
        <w:t xml:space="preserve"> </w:t>
      </w:r>
      <w:r w:rsidR="00CD5B71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 xml:space="preserve">отдает распоряжение на незамедлительную организацию постоянной </w:t>
      </w:r>
      <w:r w:rsidR="00CD5B71">
        <w:rPr>
          <w:color w:val="auto"/>
          <w:sz w:val="28"/>
          <w:szCs w:val="28"/>
        </w:rPr>
        <w:t xml:space="preserve">                      </w:t>
      </w:r>
      <w:r w:rsidRPr="003F0769">
        <w:rPr>
          <w:color w:val="auto"/>
          <w:sz w:val="28"/>
          <w:szCs w:val="28"/>
        </w:rPr>
        <w:t>работы штаба по проведению отопительного периода и созыв в</w:t>
      </w:r>
      <w:r w:rsidR="00CD5B71">
        <w:rPr>
          <w:color w:val="auto"/>
          <w:sz w:val="28"/>
          <w:szCs w:val="28"/>
        </w:rPr>
        <w:t>неочередного заседания комиссии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по предупреждению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ликвидации </w:t>
      </w:r>
      <w:r w:rsidR="009815E9">
        <w:rPr>
          <w:color w:val="auto"/>
          <w:sz w:val="28"/>
          <w:szCs w:val="28"/>
        </w:rPr>
        <w:t xml:space="preserve">                                             </w:t>
      </w:r>
      <w:r w:rsidRPr="003F0769">
        <w:rPr>
          <w:color w:val="auto"/>
          <w:sz w:val="28"/>
          <w:szCs w:val="28"/>
        </w:rPr>
        <w:t xml:space="preserve">чрезвычайных ситуаций и обеспечения пожарной безопасности </w:t>
      </w:r>
      <w:r w:rsidR="009815E9">
        <w:rPr>
          <w:color w:val="auto"/>
          <w:sz w:val="28"/>
          <w:szCs w:val="28"/>
        </w:rPr>
        <w:t xml:space="preserve">                                          </w:t>
      </w:r>
      <w:r w:rsidR="00DA0421" w:rsidRPr="00DA0421">
        <w:rPr>
          <w:color w:val="auto"/>
          <w:sz w:val="28"/>
          <w:szCs w:val="28"/>
        </w:rPr>
        <w:t>Пушкинского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.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1.4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Мероприятиями, направленными на обеспечение безопасности населения в случае возникновения аварийной ситуации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системе теплоснабжения (прекращении подачи тепла в жилые помещения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условиях резкого понижения температуры наружного воздуха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течение длительного времени) являются: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сообщение о возникшей ситуации в организацию, управляющую многоквартирными домами и (или) в ЕДДС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МО Гулькевичский район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 средствам телефонной и мобильной связи лицами, являющимися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свидетелями возникновения происшествия;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соблюдение требований норм и правил безопасности и охраны труда;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эвакуация из опасной зоны населения при режиме «ЧС» </w:t>
      </w:r>
      <w:r w:rsidR="002D7B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во взаимодействии с экстренными оперативными службами и аварийно-спасательными формированиями;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обозначение, оцепление опасной зоны, запрет пропуска и передвижения по опасной зоне населения, транспортных средств;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привлечение к выполнению ра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бот по локализации и ликвидации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аварийной ситуации специализированных служб и формирований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992701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3F0769">
        <w:rPr>
          <w:rFonts w:ascii="Times New Roman" w:hAnsi="Times New Roman"/>
          <w:color w:val="auto"/>
          <w:sz w:val="28"/>
          <w:szCs w:val="28"/>
        </w:rPr>
        <w:t>в целях предупреждения дальнейшего развития аварий, угрозы населению;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оповещение населения, проживающего на территории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3F0769">
        <w:rPr>
          <w:rFonts w:ascii="Times New Roman" w:hAnsi="Times New Roman"/>
          <w:color w:val="auto"/>
          <w:sz w:val="28"/>
          <w:szCs w:val="28"/>
        </w:rPr>
        <w:t>о происшествии;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при повреждениях в сетях централизованного теплоснабжения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зимний период, в случае отрицательных температур наружного воздуха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при превышении нормативного времени на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ситуации, организациям, управляющим многоквартирными домами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следует предотвращению размораживания внутридомового оборудования дренировать воду из систем отопления зданий.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1.5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Жителям, проживающим на территории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Pr="003F0769">
        <w:rPr>
          <w:rFonts w:ascii="Times New Roman" w:hAnsi="Times New Roman"/>
          <w:color w:val="auto"/>
          <w:sz w:val="28"/>
          <w:szCs w:val="28"/>
        </w:rPr>
        <w:t>в случае возникновения аварийной ситуации в системе теплоснабжения для обеспечения безопасности необходимо: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lastRenderedPageBreak/>
        <w:t xml:space="preserve">для сохранения в квартире тепла дополнительно заделать щели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окнах и балконных дверях, занавесить их одеялами или коврами;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до эвакуации, разместить членов семьи в одной комнате,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временно закрыв остальные, одеться в теплую одежду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принять профилактические лекарственные препараты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от обще</w:t>
      </w:r>
      <w:r w:rsidRPr="003F0769">
        <w:rPr>
          <w:rFonts w:ascii="Times New Roman" w:hAnsi="Times New Roman"/>
          <w:color w:val="auto"/>
          <w:sz w:val="28"/>
          <w:szCs w:val="28"/>
        </w:rPr>
        <w:t>респираторных заболеваний и гриппа;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не допускать отопления помещений с помощью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электрообогревателей самодельного изготовления, а также электрических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плит, т.к. это может привести к возникновению пожара, выхода из строя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системы электроснабжения здания. Для обогрева помещения необходимо </w:t>
      </w:r>
      <w:r w:rsidR="00CD5B71">
        <w:rPr>
          <w:rFonts w:ascii="Times New Roman" w:hAnsi="Times New Roman"/>
          <w:color w:val="auto"/>
          <w:sz w:val="28"/>
          <w:szCs w:val="28"/>
        </w:rPr>
        <w:t>используйте электрообогреватели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только заводского изготовления;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проявлять выдержку и самообладание, оказывая посильную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помощь работникам организации, управляющей многоквартирными домами, организаций, </w:t>
      </w:r>
      <w:r w:rsidRPr="003F0769">
        <w:rPr>
          <w:rStyle w:val="a7"/>
          <w:color w:val="auto"/>
          <w:sz w:val="28"/>
          <w:szCs w:val="28"/>
        </w:rPr>
        <w:t xml:space="preserve">функционирующих в системах теплоснабжения </w:t>
      </w:r>
      <w:r w:rsidR="00D451C1" w:rsidRPr="003F0769">
        <w:rPr>
          <w:rStyle w:val="a7"/>
          <w:color w:val="auto"/>
          <w:sz w:val="28"/>
          <w:szCs w:val="28"/>
        </w:rPr>
        <w:t xml:space="preserve">                             </w:t>
      </w:r>
      <w:r w:rsidR="00D00021" w:rsidRPr="003F0769">
        <w:rPr>
          <w:rStyle w:val="a7"/>
          <w:color w:val="auto"/>
          <w:sz w:val="28"/>
          <w:szCs w:val="28"/>
        </w:rPr>
        <w:t xml:space="preserve">                  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>Пушкинского сельского поселени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я Гулькевичского района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72E94">
        <w:rPr>
          <w:rFonts w:ascii="Times New Roman" w:hAnsi="Times New Roman"/>
          <w:color w:val="auto"/>
          <w:sz w:val="28"/>
          <w:szCs w:val="28"/>
        </w:rPr>
        <w:t>прибывшим для выполнения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ремонтно-восстановительных работ;</w:t>
      </w:r>
    </w:p>
    <w:p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Arial" w:hAnsi="Arial"/>
          <w:color w:val="auto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 случае эвакуации из жилого помещения - одеть членов семьи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теплую одежду и обувь; отключить в квартире газ, воду и электричество;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взять с собой документы, деньги, необходимые продукты,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одеяла; закрыть входную дверь квартиры на замок и действовать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соответствии с указаниями уполномоченных работников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организации, управляющей многоквартирными домами, администрации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>Пушкинского сельского поселени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я Гулькевичского района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>.</w:t>
      </w:r>
    </w:p>
    <w:p w:rsidR="001F31D5" w:rsidRPr="003F0769" w:rsidRDefault="001F31D5" w:rsidP="0019220A">
      <w:pPr>
        <w:spacing w:after="0" w:line="240" w:lineRule="auto"/>
        <w:ind w:firstLine="567"/>
        <w:rPr>
          <w:color w:val="auto"/>
        </w:rPr>
      </w:pPr>
    </w:p>
    <w:p w:rsidR="001F31D5" w:rsidRPr="003F0769" w:rsidRDefault="001F31D5">
      <w:pPr>
        <w:rPr>
          <w:color w:val="auto"/>
        </w:rPr>
        <w:sectPr w:rsidR="001F31D5" w:rsidRPr="003F0769">
          <w:footerReference w:type="default" r:id="rId29"/>
          <w:footerReference w:type="first" r:id="rId30"/>
          <w:pgSz w:w="11900" w:h="16840"/>
          <w:pgMar w:top="1260" w:right="843" w:bottom="280" w:left="1418" w:header="720" w:footer="720" w:gutter="0"/>
          <w:cols w:space="720"/>
        </w:sectPr>
      </w:pPr>
    </w:p>
    <w:p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lastRenderedPageBreak/>
        <w:t>Раздел 7.</w:t>
      </w:r>
    </w:p>
    <w:p w:rsidR="00992701" w:rsidRPr="00992701" w:rsidRDefault="0099270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:rsidR="00CD5B71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 xml:space="preserve">Организация материально-технического, инженерного и финансового обеспечения операций по локализации и ликвидации аварий </w:t>
      </w:r>
    </w:p>
    <w:p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>на объекте теплоснабжения</w:t>
      </w:r>
    </w:p>
    <w:p w:rsidR="00CD5B71" w:rsidRPr="00992701" w:rsidRDefault="00CD5B7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7.1. Для формирования сил и средств на устранение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аварийных ситуаций создаются и используются: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резервы финансовых и материальных ресурсов организаций, функционирующих в системах теплоснабжения, а при необходимости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 и администрации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>Пушкинского сельского поселени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я Гулькевичского района </w:t>
      </w:r>
      <w:r w:rsidRPr="00BA59C1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7.1.2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При организации материально-технического, инженерного </w:t>
      </w:r>
      <w:r w:rsidR="00CD5B71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 на объекте производится расчет необходимых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для этого сил и средств.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3" w:name="100118"/>
      <w:bookmarkEnd w:id="13"/>
      <w:r w:rsidRPr="00BA59C1">
        <w:rPr>
          <w:rFonts w:ascii="Times New Roman" w:hAnsi="Times New Roman"/>
          <w:color w:val="auto"/>
          <w:sz w:val="28"/>
          <w:szCs w:val="28"/>
        </w:rPr>
        <w:t>7.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1</w:t>
      </w:r>
      <w:r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3.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результатам расчетов составляется соответствующий перечень,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в котором учитываются с указанием количества и места хранения: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(инструменты, материалы и приспособления,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приборы, оборудование и автомобильная и землеройная техника), необходимые для проведения ремонтно-восстановительных и спасательных работ,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для эвакуации людей из зоны аварийной ситуации;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аварийный запас средств индивидуальной защиты;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силы необходимые для выполнения локализации и ликвидации аварийных ситуаций; 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необходимые для возмещения вреда здоровью людей, материального ущерба и прочее. 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i/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</w:t>
      </w:r>
      <w:r w:rsidRPr="00BA59C1">
        <w:rPr>
          <w:color w:val="auto"/>
          <w:sz w:val="28"/>
          <w:szCs w:val="28"/>
        </w:rPr>
        <w:t>.</w:t>
      </w:r>
      <w:bookmarkStart w:id="14" w:name="100121"/>
      <w:bookmarkEnd w:id="14"/>
      <w:r w:rsidR="00BA59C1">
        <w:rPr>
          <w:color w:val="auto"/>
          <w:sz w:val="28"/>
          <w:szCs w:val="28"/>
        </w:rPr>
        <w:t>4.</w:t>
      </w:r>
      <w:r w:rsidR="002D7B49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Организация материально-технического обеспечения операций </w:t>
      </w:r>
      <w:r w:rsidR="00C73CA3" w:rsidRPr="00BA59C1">
        <w:rPr>
          <w:color w:val="auto"/>
          <w:sz w:val="28"/>
          <w:szCs w:val="28"/>
        </w:rPr>
        <w:t xml:space="preserve">                          </w:t>
      </w:r>
      <w:r w:rsidRPr="00BA59C1">
        <w:rPr>
          <w:color w:val="auto"/>
          <w:sz w:val="28"/>
          <w:szCs w:val="28"/>
        </w:rPr>
        <w:t xml:space="preserve">по локализации и ликвидации аварийных ситуаций и их последствий </w:t>
      </w:r>
      <w:r w:rsidR="00C73CA3" w:rsidRPr="00BA59C1">
        <w:rPr>
          <w:color w:val="auto"/>
          <w:sz w:val="28"/>
          <w:szCs w:val="28"/>
        </w:rPr>
        <w:t xml:space="preserve">                                    </w:t>
      </w:r>
      <w:r w:rsidRPr="00BA59C1">
        <w:rPr>
          <w:color w:val="auto"/>
          <w:sz w:val="28"/>
          <w:szCs w:val="28"/>
        </w:rPr>
        <w:t xml:space="preserve">на объекте осуществляется организациями, функционирующими </w:t>
      </w:r>
      <w:r w:rsidR="00C73CA3" w:rsidRPr="00BA59C1">
        <w:rPr>
          <w:color w:val="auto"/>
          <w:sz w:val="28"/>
          <w:szCs w:val="28"/>
        </w:rPr>
        <w:t xml:space="preserve">                                               </w:t>
      </w:r>
      <w:r w:rsidRPr="00BA59C1">
        <w:rPr>
          <w:color w:val="auto"/>
          <w:sz w:val="28"/>
          <w:szCs w:val="28"/>
        </w:rPr>
        <w:t>в системах теплоснабжения, а при необходимости и администрацией</w:t>
      </w:r>
      <w:r w:rsidR="00961749" w:rsidRPr="00BA59C1">
        <w:rPr>
          <w:color w:val="auto"/>
          <w:sz w:val="28"/>
          <w:szCs w:val="28"/>
        </w:rPr>
        <w:t xml:space="preserve">                                </w:t>
      </w:r>
      <w:r w:rsidRPr="00BA59C1">
        <w:rPr>
          <w:color w:val="auto"/>
          <w:sz w:val="28"/>
          <w:szCs w:val="28"/>
        </w:rPr>
        <w:t xml:space="preserve"> </w:t>
      </w:r>
      <w:r w:rsidR="00381301" w:rsidRPr="00381301">
        <w:rPr>
          <w:color w:val="auto"/>
          <w:sz w:val="28"/>
          <w:szCs w:val="28"/>
        </w:rPr>
        <w:t>Пушкинского сельского поселени</w:t>
      </w:r>
      <w:r w:rsidR="00381301">
        <w:rPr>
          <w:color w:val="auto"/>
          <w:sz w:val="28"/>
          <w:szCs w:val="28"/>
        </w:rPr>
        <w:t>я Гулькевичского района</w:t>
      </w:r>
      <w:r w:rsidR="00961749" w:rsidRPr="00BA59C1">
        <w:rPr>
          <w:color w:val="auto"/>
          <w:sz w:val="28"/>
          <w:szCs w:val="28"/>
        </w:rPr>
        <w:t>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 xml:space="preserve">Материально-технические средства, которые должны быть </w:t>
      </w:r>
      <w:r w:rsidR="00C73CA3" w:rsidRPr="00BA59C1">
        <w:rPr>
          <w:color w:val="auto"/>
          <w:sz w:val="28"/>
          <w:szCs w:val="28"/>
        </w:rPr>
        <w:t xml:space="preserve">                            </w:t>
      </w:r>
      <w:r w:rsidRPr="00BA59C1">
        <w:rPr>
          <w:color w:val="auto"/>
          <w:sz w:val="28"/>
          <w:szCs w:val="28"/>
        </w:rPr>
        <w:t xml:space="preserve">задействованы в мероприятиях по локализации и ликвидации </w:t>
      </w:r>
      <w:r w:rsidR="00C73CA3" w:rsidRPr="00BA59C1">
        <w:rPr>
          <w:color w:val="auto"/>
          <w:sz w:val="28"/>
          <w:szCs w:val="28"/>
        </w:rPr>
        <w:t xml:space="preserve">                                  </w:t>
      </w:r>
      <w:r w:rsidRPr="00BA59C1">
        <w:rPr>
          <w:color w:val="auto"/>
          <w:sz w:val="28"/>
          <w:szCs w:val="28"/>
        </w:rPr>
        <w:t xml:space="preserve">последствий аварийных ситуаций, используются только для этих целей </w:t>
      </w:r>
      <w:r w:rsidR="00C73CA3" w:rsidRPr="00BA59C1">
        <w:rPr>
          <w:color w:val="auto"/>
          <w:sz w:val="28"/>
          <w:szCs w:val="28"/>
        </w:rPr>
        <w:t xml:space="preserve">                                          </w:t>
      </w:r>
      <w:r w:rsidRPr="00BA59C1">
        <w:rPr>
          <w:color w:val="auto"/>
          <w:sz w:val="28"/>
          <w:szCs w:val="28"/>
        </w:rPr>
        <w:t>и не должны применяться для обеспечения в повседневной деятельности организаций, функционирующих в системах теплоснабжения.</w:t>
      </w:r>
    </w:p>
    <w:p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7.1.5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. Организация инженерного обеспечения операций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 локализации и ликвидации аварийных ситуаций в теплоснабжении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и их последствий на объекте – комплекс инженерных мероприятий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и задач, выполняемых в целях создания благоприятных условий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 ходе проведения наиболее сложных работ по спасению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пострадавших, локал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изации и ликвидации последствий </w:t>
      </w:r>
      <w:hyperlink r:id="rId31" w:history="1"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>аварий</w:t>
        </w:r>
      </w:hyperlink>
      <w:r w:rsidR="001711FF" w:rsidRPr="00BA59C1">
        <w:rPr>
          <w:rFonts w:ascii="Times New Roman" w:hAnsi="Times New Roman"/>
          <w:color w:val="auto"/>
          <w:sz w:val="28"/>
          <w:szCs w:val="28"/>
        </w:rPr>
        <w:t>ных ситуаций.</w:t>
      </w:r>
    </w:p>
    <w:p w:rsidR="001F31D5" w:rsidRPr="00BA59C1" w:rsidRDefault="00BD0CB7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Задачи инженерного обеспечения </w:t>
      </w:r>
      <w:hyperlink r:id="rId32" w:history="1"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 xml:space="preserve">ремонтно-восстановительных </w:t>
        </w:r>
      </w:hyperlink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других неотложных работ выполняют специализированные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lastRenderedPageBreak/>
        <w:t xml:space="preserve">группы имеющие соответствующую подготовку по ремонту </w:t>
      </w:r>
      <w:r w:rsidR="00E65C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и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восстановлению газовых, водопроводно-канализационных сетей,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линий электропередачи.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Инженерное обеспечения операций по локализации и ликвидации аварийных ситуаций в теплоснабжении и их последствий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 объекте теплоснабжения осуществляется организациями, функционирующими в системах теплоснабжения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приведен </w:t>
      </w:r>
      <w:r w:rsidRPr="00BA59C1">
        <w:rPr>
          <w:rFonts w:ascii="Times New Roman" w:hAnsi="Times New Roman"/>
          <w:color w:val="auto"/>
          <w:sz w:val="28"/>
          <w:szCs w:val="28"/>
        </w:rPr>
        <w:t>совместно (в рамках своих функциональных обязанностей):</w:t>
      </w:r>
    </w:p>
    <w:p w:rsidR="001F31D5" w:rsidRPr="00BA59C1" w:rsidRDefault="001711FF" w:rsidP="00BA59C1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 xml:space="preserve">с администрацией </w:t>
      </w:r>
      <w:r w:rsidR="00381301" w:rsidRPr="00381301">
        <w:rPr>
          <w:color w:val="auto"/>
          <w:sz w:val="28"/>
          <w:szCs w:val="28"/>
        </w:rPr>
        <w:t xml:space="preserve">Пушкинского сельского поселения Гулькевичского района приведен </w:t>
      </w:r>
      <w:r w:rsidR="00381301">
        <w:rPr>
          <w:color w:val="auto"/>
          <w:sz w:val="28"/>
          <w:szCs w:val="28"/>
        </w:rPr>
        <w:t>(координации</w:t>
      </w:r>
      <w:r w:rsidR="00C73CA3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и контроль деятельности, </w:t>
      </w:r>
      <w:r w:rsidR="00E72E94">
        <w:rPr>
          <w:color w:val="auto"/>
          <w:sz w:val="28"/>
          <w:szCs w:val="28"/>
        </w:rPr>
        <w:t xml:space="preserve">                                                 </w:t>
      </w:r>
      <w:r w:rsidRPr="00BA59C1">
        <w:rPr>
          <w:color w:val="auto"/>
          <w:sz w:val="28"/>
          <w:szCs w:val="28"/>
        </w:rPr>
        <w:t>а в случ</w:t>
      </w:r>
      <w:r w:rsidR="00E72E94">
        <w:rPr>
          <w:color w:val="auto"/>
          <w:sz w:val="28"/>
          <w:szCs w:val="28"/>
        </w:rPr>
        <w:t>ае планируемого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срока ликвидации последствий аварийной ситуации в системе централизованного теплоснабжения в зимний период (в условиях </w:t>
      </w:r>
      <w:r w:rsidR="00CD5B71" w:rsidRPr="00BA59C1">
        <w:rPr>
          <w:color w:val="auto"/>
          <w:sz w:val="28"/>
          <w:szCs w:val="28"/>
        </w:rPr>
        <w:t xml:space="preserve">                           </w:t>
      </w:r>
      <w:r w:rsidRPr="00BA59C1">
        <w:rPr>
          <w:color w:val="auto"/>
          <w:sz w:val="28"/>
          <w:szCs w:val="28"/>
        </w:rPr>
        <w:t>критически низких температур окружающего воздуха) более</w:t>
      </w:r>
      <w:r w:rsidR="00CD5B71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4 часов, </w:t>
      </w:r>
      <w:r w:rsidR="00CD5B71" w:rsidRPr="00BA59C1">
        <w:rPr>
          <w:color w:val="auto"/>
          <w:sz w:val="28"/>
          <w:szCs w:val="28"/>
        </w:rPr>
        <w:t xml:space="preserve">                              </w:t>
      </w:r>
      <w:r w:rsidRPr="00BA59C1">
        <w:rPr>
          <w:color w:val="auto"/>
          <w:sz w:val="28"/>
          <w:szCs w:val="28"/>
        </w:rPr>
        <w:t>угрозе для жизни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и комфортного проживания людей – непосредственное руководство </w:t>
      </w:r>
      <w:r w:rsidR="00381301">
        <w:rPr>
          <w:color w:val="auto"/>
          <w:sz w:val="28"/>
          <w:szCs w:val="28"/>
        </w:rPr>
        <w:t>временно исполняющий полномочия главы Пушкинского сельского поселения Гулькевичского</w:t>
      </w:r>
      <w:r w:rsidR="00961749" w:rsidRPr="00BA59C1">
        <w:rPr>
          <w:color w:val="auto"/>
          <w:sz w:val="28"/>
          <w:szCs w:val="28"/>
        </w:rPr>
        <w:t xml:space="preserve"> район</w:t>
      </w:r>
      <w:r w:rsidR="00381301">
        <w:rPr>
          <w:color w:val="auto"/>
          <w:sz w:val="28"/>
          <w:szCs w:val="28"/>
        </w:rPr>
        <w:t>а;</w:t>
      </w:r>
      <w:r w:rsidR="00A1606B" w:rsidRPr="00BA59C1">
        <w:rPr>
          <w:color w:val="auto"/>
          <w:sz w:val="28"/>
          <w:szCs w:val="28"/>
        </w:rPr>
        <w:t xml:space="preserve">                                    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службами мониторинга технологических нарушений, координацию мер по их устранению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(Агентство ТЭК, ЕДДС);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экстренными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оперативными службами (министерства чрезвычайных ситуаций,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полиция, скорая помощь, Росгвардия);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организациями, связанными с функционированием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систем теплоснабжения – водопроводно-канализационного хозяйства, электросетевыми и газораспределительными организациями;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с организациями, управляющими многоквартирными домами.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1.6</w:t>
      </w:r>
      <w:r w:rsidRPr="00BA59C1">
        <w:rPr>
          <w:color w:val="auto"/>
          <w:sz w:val="28"/>
          <w:szCs w:val="28"/>
        </w:rPr>
        <w:t xml:space="preserve">. Организация финансового обеспечения операций по локализации </w:t>
      </w:r>
      <w:r w:rsidR="00BD0CB7" w:rsidRPr="00BA59C1">
        <w:rPr>
          <w:color w:val="auto"/>
          <w:sz w:val="28"/>
          <w:szCs w:val="28"/>
        </w:rPr>
        <w:t xml:space="preserve">                       </w:t>
      </w:r>
      <w:r w:rsidRPr="00BA59C1">
        <w:rPr>
          <w:color w:val="auto"/>
          <w:sz w:val="28"/>
          <w:szCs w:val="28"/>
        </w:rPr>
        <w:t xml:space="preserve">и ликвидации аварий и их последствий на объекте теплоснабжения осуществляются организациями, функционирующими в системах теплоснабжения </w:t>
      </w:r>
      <w:r w:rsidR="00381301" w:rsidRPr="00381301">
        <w:rPr>
          <w:color w:val="auto"/>
          <w:sz w:val="28"/>
          <w:szCs w:val="28"/>
        </w:rPr>
        <w:t xml:space="preserve">Пушкинского сельского поселения Гулькевичского района приведен </w:t>
      </w:r>
      <w:r w:rsidRPr="00BA59C1">
        <w:rPr>
          <w:color w:val="auto"/>
          <w:sz w:val="28"/>
          <w:szCs w:val="28"/>
        </w:rPr>
        <w:t>за счет финансовых резервов и за счет резервного фонда в установленных законом случаях.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Объем финансовых средств и материальных ресурсов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для обеспечения операций по локализации и ликвидации аварий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и их последствий на объекте теплоснабжения формируются в организациях одним из следующими способов: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выделением на отдельном расчетном счету организации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собственных денежных средств;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страхования расходов на ликвидацию чрезвычайных ситуаций;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банковской гарантии;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иными способами, не запрещенными законодательством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Российской Федерации. </w:t>
      </w:r>
    </w:p>
    <w:p w:rsidR="001F31D5" w:rsidRPr="00BA59C1" w:rsidRDefault="005C7826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lastRenderedPageBreak/>
        <w:t>Ф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ормирующие резервы финансовые средства должны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находиться на счетах эксплуатирующей организации и могут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быть использованы по назначению только в результате произошедшей аварийной ситуации.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7. Организация противопожарного обеспечения операций 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организациями, функционирующими в системах теплоснабжения </w:t>
      </w:r>
      <w:r w:rsidR="004330C5" w:rsidRPr="00BA59C1">
        <w:rPr>
          <w:color w:val="auto"/>
          <w:sz w:val="28"/>
          <w:szCs w:val="28"/>
        </w:rPr>
        <w:t xml:space="preserve">                                                                               </w:t>
      </w:r>
      <w:r w:rsidR="00381301" w:rsidRPr="00381301">
        <w:rPr>
          <w:color w:val="auto"/>
          <w:sz w:val="28"/>
          <w:szCs w:val="28"/>
        </w:rPr>
        <w:t xml:space="preserve">Пушкинского сельского поселения Гулькевичского района приведен </w:t>
      </w:r>
      <w:r w:rsidR="00E72E94">
        <w:rPr>
          <w:color w:val="auto"/>
          <w:sz w:val="28"/>
          <w:szCs w:val="28"/>
        </w:rPr>
        <w:t xml:space="preserve">                         </w:t>
      </w:r>
      <w:r w:rsidRPr="00BA59C1">
        <w:rPr>
          <w:color w:val="auto"/>
          <w:sz w:val="28"/>
          <w:szCs w:val="28"/>
        </w:rPr>
        <w:t xml:space="preserve">в режиме повседневной деятельности в соответствии </w:t>
      </w:r>
      <w:r w:rsidR="005C7826" w:rsidRPr="00BA59C1">
        <w:rPr>
          <w:color w:val="auto"/>
          <w:sz w:val="28"/>
          <w:szCs w:val="28"/>
        </w:rPr>
        <w:t xml:space="preserve">                                             </w:t>
      </w:r>
      <w:r w:rsidRPr="00BA59C1">
        <w:rPr>
          <w:color w:val="auto"/>
          <w:sz w:val="28"/>
          <w:szCs w:val="28"/>
        </w:rPr>
        <w:t>с законодательством Российской Федерации и территориальная противопожарными и спасательными службами МЧС России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</w:t>
      </w:r>
      <w:r w:rsidRPr="00BA59C1">
        <w:rPr>
          <w:color w:val="auto"/>
          <w:sz w:val="28"/>
          <w:szCs w:val="28"/>
        </w:rPr>
        <w:t xml:space="preserve"> в случае возгорания, по вызову.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5" w:name="100080"/>
      <w:bookmarkEnd w:id="15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>8. Организация транспортного обеспечения операций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</w:t>
      </w:r>
      <w:r w:rsidRPr="00BA59C1">
        <w:rPr>
          <w:color w:val="auto"/>
          <w:sz w:val="28"/>
          <w:szCs w:val="28"/>
        </w:rPr>
        <w:t xml:space="preserve"> по локализации и ликвидации аварий и их последствий 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на объекте теплоснабжения осуществляются организациями, функционирующими в системах теплоснабжения </w:t>
      </w:r>
      <w:r w:rsidR="00F82A84" w:rsidRPr="00BA59C1">
        <w:rPr>
          <w:color w:val="auto"/>
          <w:sz w:val="28"/>
          <w:szCs w:val="28"/>
        </w:rPr>
        <w:t xml:space="preserve">                                                                                </w:t>
      </w:r>
      <w:r w:rsidR="00381301" w:rsidRPr="00381301">
        <w:rPr>
          <w:color w:val="auto"/>
          <w:sz w:val="28"/>
          <w:szCs w:val="28"/>
        </w:rPr>
        <w:t>Пушкинского сельского поселения Гулькевичского района приведен</w:t>
      </w:r>
      <w:r w:rsidRPr="00BA59C1">
        <w:rPr>
          <w:i/>
          <w:color w:val="auto"/>
          <w:sz w:val="28"/>
          <w:szCs w:val="28"/>
        </w:rPr>
        <w:t>,</w:t>
      </w:r>
      <w:r w:rsidR="00E72E94">
        <w:rPr>
          <w:i/>
          <w:color w:val="auto"/>
          <w:sz w:val="28"/>
          <w:szCs w:val="28"/>
        </w:rPr>
        <w:t xml:space="preserve">                          </w:t>
      </w:r>
      <w:r w:rsidRPr="00BA59C1">
        <w:rPr>
          <w:i/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а в сл</w:t>
      </w:r>
      <w:r w:rsidR="00E72E94">
        <w:rPr>
          <w:color w:val="auto"/>
          <w:sz w:val="28"/>
          <w:szCs w:val="28"/>
        </w:rPr>
        <w:t>учае необходимости привлечением</w:t>
      </w:r>
      <w:r w:rsidR="00F82A84" w:rsidRPr="00BA59C1">
        <w:rPr>
          <w:color w:val="auto"/>
          <w:sz w:val="28"/>
          <w:szCs w:val="28"/>
        </w:rPr>
        <w:t xml:space="preserve"> сил</w:t>
      </w:r>
      <w:r w:rsidR="005C7826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и средств специализированных транспортных организаций по отдельным заявкам.</w:t>
      </w:r>
    </w:p>
    <w:p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6" w:name="100081"/>
      <w:bookmarkEnd w:id="16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9. Организация медицинского обеспечения операций 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территориальными службами Скорой медицинской помощи и медицинскими учреждениями, по вызову.</w:t>
      </w:r>
    </w:p>
    <w:p w:rsidR="001F31D5" w:rsidRPr="00BA59C1" w:rsidRDefault="001F31D5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rPr>
          <w:color w:val="auto"/>
          <w:sz w:val="28"/>
          <w:szCs w:val="28"/>
        </w:rPr>
      </w:pPr>
    </w:p>
    <w:p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Раздел 8.</w:t>
      </w:r>
    </w:p>
    <w:p w:rsidR="00A1606B" w:rsidRPr="00BA59C1" w:rsidRDefault="00A1606B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Документы и инструкции, используемые для ликвидации последствий аварийных ситуаций.</w:t>
      </w:r>
    </w:p>
    <w:p w:rsidR="002D7B49" w:rsidRPr="00BA59C1" w:rsidRDefault="002D7B49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8.1. Документами, необходимыми для ликвидации последствий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аварийных ситуаций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>Пушкинского сельского поселения Гулькевичского района приведен</w:t>
      </w:r>
      <w:r w:rsidRPr="00BA59C1">
        <w:rPr>
          <w:rFonts w:ascii="Times New Roman" w:hAnsi="Times New Roman"/>
          <w:color w:val="auto"/>
          <w:sz w:val="28"/>
          <w:szCs w:val="28"/>
        </w:rPr>
        <w:t>: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настоящий 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действующая нормативно-техническая документация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технике безопасности и эксплуатации теплогенерирующих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установок, тепловых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>сетей и теплопотребляющих установок;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внутренние инструкции, списки, ведомости, журналы,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бланки, графики и т.п организаций, функционирующих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системах теплоснабжения, касающиеся эксплуатации и техники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безопасности этого оборудования, разработанные на основе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действующей нормативно-технической документации с учетом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настоящего 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к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lastRenderedPageBreak/>
        <w:t xml:space="preserve">утвержденные техническим руководителем организации, функционирующей в системах теплоснабжения, схемы систем 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теплоснабжения, режимные карты работы тепловых сетей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и источников тепловой энергии;</w:t>
      </w:r>
    </w:p>
    <w:p w:rsidR="001F31D5" w:rsidRPr="00BA59C1" w:rsidRDefault="0049272C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соответствии с приказом </w:t>
      </w:r>
      <w:r w:rsidRPr="0049272C">
        <w:rPr>
          <w:rFonts w:ascii="Times New Roman" w:hAnsi="Times New Roman"/>
          <w:color w:val="auto"/>
          <w:sz w:val="28"/>
          <w:szCs w:val="28"/>
        </w:rPr>
        <w:t xml:space="preserve">риказ Госстроя РФ от 13 декабря 2000 г.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№</w:t>
      </w:r>
      <w:r w:rsidRPr="0049272C">
        <w:rPr>
          <w:rFonts w:ascii="Times New Roman" w:hAnsi="Times New Roman"/>
          <w:color w:val="auto"/>
          <w:sz w:val="28"/>
          <w:szCs w:val="28"/>
        </w:rPr>
        <w:t xml:space="preserve"> 285 </w:t>
      </w:r>
      <w:r>
        <w:rPr>
          <w:rFonts w:ascii="Times New Roman" w:hAnsi="Times New Roman"/>
          <w:color w:val="auto"/>
          <w:sz w:val="28"/>
          <w:szCs w:val="28"/>
        </w:rPr>
        <w:t>сформирован п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римерный перечень производственно-технических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документов для дежурного персонала организаций, функционирующих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в системах теплоснабжения 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Пушкинского сельского поселения Гулькевичского района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приведен </w:t>
      </w:r>
      <w:r w:rsidR="00381301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1711FF" w:rsidRPr="00BA59C1">
        <w:rPr>
          <w:rFonts w:ascii="Times New Roman" w:hAnsi="Times New Roman"/>
          <w:color w:val="auto"/>
          <w:sz w:val="28"/>
          <w:szCs w:val="28"/>
        </w:rPr>
        <w:instrText>REF _Ref190964316 \h</w:instrText>
      </w:r>
      <w:r w:rsidR="006325FB" w:rsidRPr="00BA59C1">
        <w:rPr>
          <w:rFonts w:ascii="Times New Roman" w:hAnsi="Times New Roman"/>
          <w:color w:val="auto"/>
          <w:sz w:val="28"/>
          <w:szCs w:val="28"/>
        </w:rPr>
        <w:instrText xml:space="preserve"> \* MERGEFORMAT </w:instrText>
      </w:r>
      <w:r w:rsidR="001711FF" w:rsidRPr="00BA59C1">
        <w:rPr>
          <w:rFonts w:ascii="Times New Roman" w:hAnsi="Times New Roman"/>
          <w:color w:val="auto"/>
          <w:sz w:val="28"/>
          <w:szCs w:val="28"/>
        </w:rPr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C66BB0" w:rsidRPr="00BA59C1">
        <w:rPr>
          <w:rFonts w:ascii="Times New Roman" w:hAnsi="Times New Roman"/>
          <w:color w:val="auto"/>
          <w:sz w:val="28"/>
          <w:szCs w:val="28"/>
        </w:rPr>
        <w:t>Таблица 8.1.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end"/>
      </w:r>
    </w:p>
    <w:p w:rsidR="002D7B49" w:rsidRPr="00E72E94" w:rsidRDefault="002D7B49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</w:p>
    <w:p w:rsidR="00D70799" w:rsidRPr="00E72E94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0"/>
        </w:rPr>
      </w:pPr>
      <w:bookmarkStart w:id="17" w:name="_Ref190964316"/>
      <w:r w:rsidRPr="00BA59C1">
        <w:rPr>
          <w:rFonts w:ascii="Times New Roman" w:hAnsi="Times New Roman"/>
          <w:color w:val="auto"/>
          <w:sz w:val="28"/>
          <w:szCs w:val="28"/>
        </w:rPr>
        <w:t>Таблица 8.1.</w:t>
      </w:r>
      <w:bookmarkEnd w:id="17"/>
      <w:r w:rsidRPr="00BA59C1">
        <w:rPr>
          <w:rFonts w:ascii="Times New Roman" w:hAnsi="Times New Roman"/>
          <w:color w:val="auto"/>
          <w:sz w:val="28"/>
          <w:szCs w:val="28"/>
        </w:rPr>
        <w:t xml:space="preserve"> - Примерный перечень производственно-технических документов для дежурного персонала организаций, функционирующих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системах теплоснабжения </w:t>
      </w:r>
      <w:r w:rsidR="00381301" w:rsidRPr="00381301">
        <w:rPr>
          <w:rFonts w:ascii="Times New Roman" w:hAnsi="Times New Roman"/>
          <w:color w:val="auto"/>
          <w:sz w:val="28"/>
          <w:szCs w:val="28"/>
        </w:rPr>
        <w:t>Пушкинского сельского поселения Гулькевичского района приведен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>.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2914"/>
        <w:gridCol w:w="6181"/>
      </w:tblGrid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9272C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ткое содержание</w:t>
            </w:r>
          </w:p>
        </w:tc>
      </w:tr>
      <w:tr w:rsidR="000F2659" w:rsidRPr="000F2659" w:rsidTr="00E72E94">
        <w:trPr>
          <w:trHeight w:val="232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:rsidTr="00E72E94">
        <w:trPr>
          <w:trHeight w:val="3370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Оперативный журнал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в хронологическом порядке (с точностью до одной минуты) оперативных действий, производимых для обеспечения </w:t>
            </w:r>
            <w:bookmarkStart w:id="18" w:name="l1167"/>
            <w:bookmarkEnd w:id="18"/>
            <w:r w:rsidRPr="000F2659">
              <w:rPr>
                <w:rFonts w:ascii="Times New Roman" w:hAnsi="Times New Roman"/>
                <w:sz w:val="24"/>
                <w:szCs w:val="24"/>
              </w:rPr>
              <w:t>заданного режима работы теплосети по распоряжениям с указанием </w:t>
            </w:r>
            <w:bookmarkStart w:id="19" w:name="l1114"/>
            <w:bookmarkEnd w:id="19"/>
            <w:r w:rsidRPr="000F2659">
              <w:rPr>
                <w:rFonts w:ascii="Times New Roman" w:hAnsi="Times New Roman"/>
                <w:sz w:val="24"/>
                <w:szCs w:val="24"/>
              </w:rPr>
              <w:t>лиц, отдавших их. Записи о неисправностях в работе оборудования, аварийных ситуациях и мерах по восстановлению нормального режима. Фиксация допусков на проведение работ, проводимых по нарядам и распоряжениям. Записи о приемке и сдаче смены с регистрацией состояния оборудования (в работе, в резерве, в ремонте). Замечания администрации предприятия (района) тепловых сетей по ведению оперативного журнала и визы о его просмотре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ремонтного и руководящего персонала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0" w:name="l1168"/>
            <w:bookmarkEnd w:id="20"/>
            <w:r w:rsidRPr="000F2659">
              <w:rPr>
                <w:rFonts w:ascii="Times New Roman" w:hAnsi="Times New Roman"/>
                <w:sz w:val="24"/>
                <w:szCs w:val="24"/>
              </w:rPr>
              <w:t>Должности, фамилии, инициалы, адреса, номера телефонов ремонтного </w:t>
            </w:r>
            <w:bookmarkStart w:id="21" w:name="l1115"/>
            <w:bookmarkEnd w:id="21"/>
            <w:r w:rsidRPr="000F2659">
              <w:rPr>
                <w:rFonts w:ascii="Times New Roman" w:hAnsi="Times New Roman"/>
                <w:sz w:val="24"/>
                <w:szCs w:val="24"/>
              </w:rPr>
              <w:t>и руководящего персонала предприятия тепловых сетей и теплоснабжающей ТЭЦ (котельной)</w:t>
            </w:r>
          </w:p>
        </w:tc>
      </w:tr>
      <w:tr w:rsidR="000F2659" w:rsidRPr="000F2659" w:rsidTr="00E72E94">
        <w:trPr>
          <w:trHeight w:val="776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телефонов городских организаций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телефонов городских (районных) аварийных служб, смежных эксплуатационных, ремонтных и других организаций</w:t>
            </w:r>
          </w:p>
        </w:tc>
      </w:tr>
      <w:tr w:rsidR="000F2659" w:rsidRPr="000F2659" w:rsidTr="00E72E94">
        <w:trPr>
          <w:trHeight w:val="1101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Суточная ведомость теплосети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Периодическая регистрация параметров и расхода теплоносителя на выводах источника тепла, расхода подпиточной воды, а также показаний КИП насосных станций, заданных параметров теплоносителя за сутки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Оперативная 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2" w:name="l1116"/>
            <w:bookmarkEnd w:id="22"/>
            <w:r w:rsidRPr="000F2659">
              <w:rPr>
                <w:rFonts w:ascii="Times New Roman" w:hAnsi="Times New Roman"/>
                <w:sz w:val="24"/>
                <w:szCs w:val="24"/>
              </w:rPr>
              <w:t>Схема трубопроводов, отражающая состояние установленной на них запорной арматуры (открытое или закрытое положение) на текущий момент суток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распоряжений диспетчеру (оператору)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оперативных распоряжений руководства предприятия тепловых сетей (района тепловых сетей, служб теплосети)</w:t>
            </w:r>
          </w:p>
        </w:tc>
      </w:tr>
      <w:tr w:rsidR="0049272C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(картотека) заявок диспетчеру на вывод оборудования из работы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заявок на вывод оборудования из работы, поступивших в ЦДП и РДП от районов теплосети или ТЭЦ (котельных), с указанием </w:t>
            </w:r>
            <w:bookmarkStart w:id="23" w:name="l1169"/>
            <w:bookmarkEnd w:id="23"/>
            <w:r w:rsidRPr="000F2659">
              <w:rPr>
                <w:rFonts w:ascii="Times New Roman" w:hAnsi="Times New Roman"/>
                <w:sz w:val="24"/>
                <w:szCs w:val="24"/>
              </w:rPr>
              <w:t>наименования оборудования, причины и времени (по заявке) вывода </w:t>
            </w:r>
            <w:bookmarkStart w:id="24" w:name="l1117"/>
            <w:bookmarkEnd w:id="24"/>
            <w:r w:rsidRPr="000F2659">
              <w:rPr>
                <w:rFonts w:ascii="Times New Roman" w:hAnsi="Times New Roman"/>
                <w:sz w:val="24"/>
                <w:szCs w:val="24"/>
              </w:rPr>
              <w:t>оборудования из работы, а также отключаемых потребителей и их теплопотребления. В журнале отмечается, кому сообщено о разрешении, а также фактическое время вывода оборудования из работы и ввода его в работу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учета работ по нарядам и распоряжениям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нарядов - допусков и распоряжений на проведение работ с указанием содержания работ и места их проведения, производителя работ (наблюдающего), фамилии и инициалов руководителя. При </w:t>
            </w:r>
            <w:bookmarkStart w:id="25" w:name="l1170"/>
            <w:bookmarkEnd w:id="25"/>
            <w:r w:rsidRPr="000F2659">
              <w:rPr>
                <w:rFonts w:ascii="Times New Roman" w:hAnsi="Times New Roman"/>
                <w:sz w:val="24"/>
                <w:szCs w:val="24"/>
              </w:rPr>
              <w:t>работе по распоряжению указывается лицо, отдавшее распоряжение, приводится состав бригады, производится запись о проведении </w:t>
            </w:r>
            <w:bookmarkStart w:id="26" w:name="l1118"/>
            <w:bookmarkEnd w:id="26"/>
            <w:r w:rsidRPr="000F2659">
              <w:rPr>
                <w:rFonts w:ascii="Times New Roman" w:hAnsi="Times New Roman"/>
                <w:sz w:val="24"/>
                <w:szCs w:val="24"/>
              </w:rPr>
              <w:t>инструктажа, фиксируются дата и время начала и окончания работ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Бланк переключений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задания на переключение тепловой сети с указанием последовательности производства операций при переключении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регистрации параметров в контрольных точках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Периодическая запись давления и температуры теплоносителя в контрольных точках тепломагистралей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анализов сетевой и подпиточной воды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Записи результатов анализа сетевой, подпиточной воды и конденсата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(картотека) абонентов </w:t>
            </w:r>
            <w:bookmarkStart w:id="27" w:name="l1171"/>
            <w:bookmarkEnd w:id="27"/>
            <w:r w:rsidRPr="000F2659">
              <w:rPr>
                <w:rFonts w:ascii="Times New Roman" w:hAnsi="Times New Roman"/>
                <w:sz w:val="24"/>
                <w:szCs w:val="24"/>
              </w:rPr>
              <w:t>с указанием тепловых нагрузок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8" w:name="l1119"/>
            <w:bookmarkEnd w:id="28"/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абонентов с указанием тепловых нагрузок по воде и пару для теплопотребления каждого вида (отопление, вентиляция, горячее водоснабжение, технология и т.д.), их адресов и номеров телефонов, а также лиц, ответственных за теплопотребление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резервных источников теплоснабжения ответственных потребителей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резервных котельных ответственных потребителей с указанием их адресов и телефонов, а также производительности абонентских котельных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дефектов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9" w:name="l1172"/>
            <w:bookmarkEnd w:id="29"/>
            <w:r w:rsidRPr="000F2659">
              <w:rPr>
                <w:rFonts w:ascii="Times New Roman" w:hAnsi="Times New Roman"/>
                <w:sz w:val="24"/>
                <w:szCs w:val="24"/>
              </w:rPr>
              <w:t>Записи о неисправностях тепловых сетей. В журнале указывается </w:t>
            </w:r>
            <w:bookmarkStart w:id="30" w:name="l1120"/>
            <w:bookmarkEnd w:id="30"/>
            <w:r w:rsidRPr="000F2659">
              <w:rPr>
                <w:rFonts w:ascii="Times New Roman" w:hAnsi="Times New Roman"/>
                <w:sz w:val="24"/>
                <w:szCs w:val="24"/>
              </w:rPr>
              <w:t>дата записи, наименование оборудования или участка теплосети, на котором обнаружены дефекты. Под записью подписывается мастер (бригадир) данного участка. Об устранении дефектов (с указанием произведенных работ и даты) делается запись мастером участка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Книга жалоб абонентов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жалоб абонентов и отметки о принятых мерах</w:t>
            </w:r>
          </w:p>
        </w:tc>
      </w:tr>
      <w:tr w:rsidR="000F2659" w:rsidRPr="000F2659" w:rsidTr="00E72E94">
        <w:trPr>
          <w:trHeight w:val="806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работы дежурного персонала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Расписание работы дежурного персонала предприятий тепловых сетей</w:t>
            </w:r>
          </w:p>
        </w:tc>
      </w:tr>
      <w:tr w:rsidR="0049272C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ответственных руководителей и производителей работ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1" w:name="l1173"/>
            <w:bookmarkEnd w:id="31"/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ответственных руководителей и производителей работ </w:t>
            </w:r>
            <w:bookmarkStart w:id="32" w:name="l1121"/>
            <w:bookmarkEnd w:id="32"/>
            <w:r w:rsidRPr="000F2659">
              <w:rPr>
                <w:rFonts w:ascii="Times New Roman" w:hAnsi="Times New Roman"/>
                <w:sz w:val="24"/>
                <w:szCs w:val="24"/>
              </w:rPr>
              <w:t>с указанием их должностей, фамилий, инициалов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должностных лиц, имеющих право пользования оперативной радиосвязью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лиц, имеющих право пользования оперативной радиосвязью с указанием их должностей, фамилий, инициалов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должностных лиц, имеющих право участвовать в оперативных переключениях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лиц, имеющих право участвовать в оперативных переключениях, с указанием их должностей, фамилий, инициалов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Положение о диспетчерском пункте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3" w:name="l1122"/>
            <w:bookmarkEnd w:id="33"/>
            <w:r w:rsidRPr="000F2659">
              <w:rPr>
                <w:rFonts w:ascii="Times New Roman" w:hAnsi="Times New Roman"/>
                <w:sz w:val="24"/>
                <w:szCs w:val="24"/>
              </w:rPr>
              <w:t>Определение основного назначения, функций и прав, а также связей диспетчерского пункта с другими подразделениями предприятия теплосети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Положение (должностная инструкция)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Определение прав и обязанностей конкретного должностного лица в соответствии с выполняемыми им функциями (для каждого рабочего места)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инструкций по эксплуатации оборудования (систем, сооружений)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Утвержденный главным инженером перечень инструкций по эксплуатации оборудования (систем, сооружений) для каждого рабочего места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4" w:name="l1174"/>
            <w:bookmarkEnd w:id="34"/>
            <w:r w:rsidRPr="000F26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Инструкции по эксплуатации оборудования (систем, </w:t>
            </w:r>
            <w:bookmarkStart w:id="35" w:name="l1123"/>
            <w:bookmarkEnd w:id="35"/>
            <w:r w:rsidRPr="000F2659">
              <w:rPr>
                <w:rFonts w:ascii="Times New Roman" w:hAnsi="Times New Roman"/>
                <w:sz w:val="24"/>
                <w:szCs w:val="24"/>
              </w:rPr>
              <w:t>сооружений)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Инструкции по эксплуатации основного и вспомогательного оборудования (систем, устройств, сооружений), обслуживаемого дежурным персоналом ПТС, включая вопросы безопасности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заявок на приемку оборудования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заявок строительных, монтажных, наладочных и ремонтных организаций, а также абонентов на вызов представителя района теплосети для участия в приемке теплотрассы и оборудования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текущего ремонта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6" w:name="l1175"/>
            <w:bookmarkEnd w:id="36"/>
            <w:r w:rsidRPr="000F2659">
              <w:rPr>
                <w:rFonts w:ascii="Times New Roman" w:hAnsi="Times New Roman"/>
                <w:sz w:val="24"/>
                <w:szCs w:val="24"/>
              </w:rPr>
              <w:t>Перечень участков тепловых сетей, подлежащих текущему ремонту, </w:t>
            </w:r>
            <w:bookmarkStart w:id="37" w:name="l1124"/>
            <w:bookmarkEnd w:id="37"/>
            <w:r w:rsidRPr="000F2659">
              <w:rPr>
                <w:rFonts w:ascii="Times New Roman" w:hAnsi="Times New Roman"/>
                <w:sz w:val="24"/>
                <w:szCs w:val="24"/>
              </w:rPr>
              <w:t>планируемые и фактические сроки выполнения работ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капитального ремонта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участков тепловых сетей, подлежащих капитальному ремонту, планируемые и фактические сроки выполнения работ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режима работы тепловых сетей (по каждому району на отопительный и летний периоды)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Графики: пьезометрический, температурный, расхода теплоносителя, отпуска тепла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Карта уставок технологических защит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Наименование защиты (сигнализации) с указанием места установки, </w:t>
            </w:r>
            <w:bookmarkStart w:id="38" w:name="l1176"/>
            <w:bookmarkEnd w:id="38"/>
            <w:r w:rsidRPr="000F2659">
              <w:rPr>
                <w:rFonts w:ascii="Times New Roman" w:hAnsi="Times New Roman"/>
                <w:sz w:val="24"/>
                <w:szCs w:val="24"/>
              </w:rPr>
              <w:t>типа прибора и установки срабатывания по параметру и времени</w:t>
            </w:r>
          </w:p>
        </w:tc>
      </w:tr>
      <w:tr w:rsidR="0049272C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9" w:name="l1125"/>
            <w:bookmarkEnd w:id="39"/>
            <w:r w:rsidRPr="000F2659">
              <w:rPr>
                <w:rFonts w:ascii="Times New Roman" w:hAnsi="Times New Roman"/>
                <w:sz w:val="24"/>
                <w:szCs w:val="24"/>
              </w:rPr>
              <w:t>Перечень оборудования, находящегося в оперативном управлении и ведении диспетчера теплосети (района теплосети)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Наименование и краткие технические характеристики оборудования, находящегося в оперативном управлении и ведении диспетчера теплосети (района)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тепловых сетей района (производственного участка) с указанием диаметров трубопроводов, номеров абонентов, обозначением тепловых камер, насосных и дренажных станций, установленных на них оборудования и запорной арматуры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0" w:name="l1177"/>
            <w:bookmarkEnd w:id="40"/>
            <w:r w:rsidRPr="000F2659">
              <w:rPr>
                <w:rFonts w:ascii="Times New Roman" w:hAnsi="Times New Roman"/>
                <w:sz w:val="24"/>
                <w:szCs w:val="24"/>
              </w:rPr>
              <w:t>Тепловая схема источника </w:t>
            </w:r>
            <w:bookmarkStart w:id="41" w:name="l1126"/>
            <w:bookmarkEnd w:id="41"/>
            <w:r w:rsidRPr="000F2659">
              <w:rPr>
                <w:rFonts w:ascii="Times New Roman" w:hAnsi="Times New Roman"/>
                <w:sz w:val="24"/>
                <w:szCs w:val="24"/>
              </w:rPr>
              <w:t>тепла (котельной)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технологических систем (оборудования, трубопроводов и устройств) по выработке и отпуску тепла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трубопроводов сетевой воды источника тепла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технологических систем подготовки, распределения и выдачи сетевой воды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тепловой камеры (павильона, насосной станции)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привязанной к ориентирам на местности тепловой камеры (павильона, насосной станции), находящихся в ней </w:t>
            </w:r>
            <w:bookmarkStart w:id="42" w:name="l1127"/>
            <w:bookmarkEnd w:id="42"/>
            <w:r w:rsidRPr="000F2659">
              <w:rPr>
                <w:rFonts w:ascii="Times New Roman" w:hAnsi="Times New Roman"/>
                <w:sz w:val="24"/>
                <w:szCs w:val="24"/>
              </w:rPr>
              <w:t>трубопроводов, запорной и регулирующей арматуры, оборудования и контрольно - измерительных приборов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Планшетная схема на отдельный участок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Изображение в плане отдельного участка теплосетей (основных трубопроводов и ответвлений) с указанием диаметров, обозначением на них тепловых пунктов, тепловых камер, компенсаторов, задвижек, номеров и адресов абонентов с указанием назначения и этажности зданий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Принципиальная схема магистральных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3" w:name="l1178"/>
            <w:bookmarkEnd w:id="43"/>
            <w:r w:rsidRPr="000F2659">
              <w:rPr>
                <w:rFonts w:ascii="Times New Roman" w:hAnsi="Times New Roman"/>
                <w:sz w:val="24"/>
                <w:szCs w:val="24"/>
              </w:rPr>
              <w:t>Схема магистральных сетей с указанием номеров камер и даметров ответвлений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Расчетная 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4" w:name="l1128"/>
            <w:bookmarkEnd w:id="44"/>
            <w:r w:rsidRPr="000F2659">
              <w:rPr>
                <w:rFonts w:ascii="Times New Roman" w:hAnsi="Times New Roman"/>
                <w:sz w:val="24"/>
                <w:szCs w:val="24"/>
              </w:rPr>
              <w:t>Безмасштабная схема тепловых сетей с указанием диаметра и приведенной длины каждого расчетного участка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Таблицы гидравлического расчета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Результаты расчета потерь напора и величин располагаемых напоров на каждом участке тепловой сети</w:t>
            </w:r>
          </w:p>
        </w:tc>
      </w:tr>
      <w:tr w:rsidR="000F2659" w:rsidRPr="000F2659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работ, проводимых по нарядам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работ, на проведение которых необходимо оформлять наряды - допуски. Перечень утверждается главным инженером ПТС</w:t>
            </w:r>
          </w:p>
        </w:tc>
      </w:tr>
      <w:tr w:rsidR="000F2659" w:rsidRPr="000F2659" w:rsidTr="0049272C">
        <w:trPr>
          <w:trHeight w:val="1767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Наряд - допуск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Задание на проведение работ, выполняемых по наряду. В задании </w:t>
            </w:r>
            <w:bookmarkStart w:id="45" w:name="l1179"/>
            <w:bookmarkEnd w:id="45"/>
            <w:r w:rsidRPr="000F2659">
              <w:rPr>
                <w:rFonts w:ascii="Times New Roman" w:hAnsi="Times New Roman"/>
                <w:sz w:val="24"/>
                <w:szCs w:val="24"/>
              </w:rPr>
              <w:t>указываются содержание и место проведения работы, состав </w:t>
            </w:r>
            <w:bookmarkStart w:id="46" w:name="l1129"/>
            <w:bookmarkEnd w:id="46"/>
            <w:r w:rsidRPr="000F2659">
              <w:rPr>
                <w:rFonts w:ascii="Times New Roman" w:hAnsi="Times New Roman"/>
                <w:sz w:val="24"/>
                <w:szCs w:val="24"/>
              </w:rPr>
              <w:t>бригады, лицо, ответственное за проведение работы; меры, обеспечивающие безопасность проведения работ; дата и время допусков к работе (первичных и ежедневных), окончание работы</w:t>
            </w:r>
          </w:p>
        </w:tc>
      </w:tr>
    </w:tbl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lastRenderedPageBreak/>
        <w:t>8.</w:t>
      </w:r>
      <w:r w:rsidR="00BA59C1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2. Внутренние инструкции должны включать детально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разработанный оперативный </w:t>
      </w:r>
      <w:r w:rsidR="00A1606B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при авариях, ограничениях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отключениях потребителей при временном недостатке тепловой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энергии, электрической мощности или топлива на источниках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теплоснабжения.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3. К инструкциям должны быть приложены схемы возможных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аварийных переключений, указания о порядке отключения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49272C">
        <w:rPr>
          <w:rFonts w:ascii="Times New Roman" w:hAnsi="Times New Roman"/>
          <w:color w:val="auto"/>
          <w:sz w:val="28"/>
          <w:szCs w:val="28"/>
        </w:rPr>
        <w:t xml:space="preserve">ГВС и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отопления, опорожнения тепловых сетей и систем теплопотребления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зданий и последующего их заполнения и включением их в работу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при разработанных вариантах аварийных режимов. Должна быть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определена организация дежурств и действий персонала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при усиленном и нерасчетном режимах теплоснабжения.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Конкретный перечень необходимой эксплуатационной документации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каждой организации устанавливается ее главным инженером.</w:t>
      </w:r>
    </w:p>
    <w:p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4. Теплоснабжающие, теплосетевые организации,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потребители, ди</w:t>
      </w:r>
      <w:r w:rsidR="006325FB" w:rsidRPr="003F0769">
        <w:rPr>
          <w:rFonts w:ascii="Times New Roman" w:hAnsi="Times New Roman"/>
          <w:color w:val="auto"/>
          <w:sz w:val="28"/>
          <w:szCs w:val="28"/>
        </w:rPr>
        <w:t xml:space="preserve">спетчерские службы ежегодно до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1 января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обмениваются списками лиц, имеющих право на ведение оперативных переговоров. Обо всех изменениях в списках организации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должны своевременно сообщать друг другу.</w:t>
      </w:r>
    </w:p>
    <w:p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:rsidR="00381301" w:rsidRPr="00381301" w:rsidRDefault="00381301" w:rsidP="00381301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381301">
        <w:rPr>
          <w:b w:val="0"/>
          <w:color w:val="auto"/>
          <w:sz w:val="28"/>
          <w:szCs w:val="28"/>
        </w:rPr>
        <w:t>Временно исполняющий полномочия</w:t>
      </w:r>
    </w:p>
    <w:p w:rsidR="00381301" w:rsidRPr="00381301" w:rsidRDefault="00381301" w:rsidP="00381301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381301">
        <w:rPr>
          <w:b w:val="0"/>
          <w:color w:val="auto"/>
          <w:sz w:val="28"/>
          <w:szCs w:val="28"/>
        </w:rPr>
        <w:t>главы Пушкинского сельского поселения</w:t>
      </w:r>
    </w:p>
    <w:p w:rsidR="00FB6D36" w:rsidRPr="003F0769" w:rsidRDefault="00381301" w:rsidP="00381301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381301">
        <w:rPr>
          <w:b w:val="0"/>
          <w:color w:val="auto"/>
          <w:sz w:val="28"/>
          <w:szCs w:val="28"/>
        </w:rPr>
        <w:t xml:space="preserve">Гулькевичского района                                                        </w:t>
      </w:r>
      <w:r w:rsidR="00E72E94">
        <w:rPr>
          <w:b w:val="0"/>
          <w:color w:val="auto"/>
          <w:sz w:val="28"/>
          <w:szCs w:val="28"/>
        </w:rPr>
        <w:t xml:space="preserve">            </w:t>
      </w:r>
      <w:r w:rsidRPr="00381301">
        <w:rPr>
          <w:b w:val="0"/>
          <w:color w:val="auto"/>
          <w:sz w:val="28"/>
          <w:szCs w:val="28"/>
        </w:rPr>
        <w:t xml:space="preserve">      Д.С. Трифонов</w:t>
      </w: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b w:val="0"/>
          <w:color w:val="auto"/>
          <w:sz w:val="28"/>
          <w:szCs w:val="28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:rsidR="00E56CA5" w:rsidRDefault="00E56CA5">
      <w:pPr>
        <w:pStyle w:val="10"/>
        <w:tabs>
          <w:tab w:val="left" w:pos="851"/>
          <w:tab w:val="left" w:pos="4781"/>
        </w:tabs>
        <w:jc w:val="right"/>
        <w:rPr>
          <w:sz w:val="24"/>
        </w:rPr>
      </w:pPr>
    </w:p>
    <w:sectPr w:rsidR="00E56CA5" w:rsidSect="00E72E94">
      <w:footerReference w:type="default" r:id="rId33"/>
      <w:footerReference w:type="first" r:id="rId34"/>
      <w:pgSz w:w="11906" w:h="16838"/>
      <w:pgMar w:top="1134" w:right="707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3A1" w:rsidRDefault="000253A1">
      <w:pPr>
        <w:spacing w:after="0" w:line="240" w:lineRule="auto"/>
      </w:pPr>
      <w:r>
        <w:separator/>
      </w:r>
    </w:p>
  </w:endnote>
  <w:endnote w:type="continuationSeparator" w:id="0">
    <w:p w:rsidR="000253A1" w:rsidRDefault="0002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59396"/>
      <w:docPartObj>
        <w:docPartGallery w:val="Page Numbers (Bottom of Page)"/>
        <w:docPartUnique/>
      </w:docPartObj>
    </w:sdtPr>
    <w:sdtEndPr/>
    <w:sdtContent>
      <w:p w:rsidR="00525F82" w:rsidRDefault="00525F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E32">
          <w:rPr>
            <w:noProof/>
          </w:rPr>
          <w:t>30</w:t>
        </w:r>
        <w:r>
          <w:fldChar w:fldCharType="end"/>
        </w:r>
      </w:p>
    </w:sdtContent>
  </w:sdt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-1379923525"/>
      <w:docPartObj>
        <w:docPartGallery w:val="Page Numbers (Bottom of Page)"/>
        <w:docPartUnique/>
      </w:docPartObj>
    </w:sdtPr>
    <w:sdtEndPr/>
    <w:sdtContent>
      <w:p w:rsidR="00525F82" w:rsidRPr="00CD5B71" w:rsidRDefault="00525F82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CD5B71">
          <w:rPr>
            <w:rFonts w:ascii="Times New Roman" w:hAnsi="Times New Roman"/>
            <w:sz w:val="24"/>
            <w:szCs w:val="24"/>
          </w:rPr>
          <w:fldChar w:fldCharType="begin"/>
        </w:r>
        <w:r w:rsidRPr="00CD5B7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D5B71">
          <w:rPr>
            <w:rFonts w:ascii="Times New Roman" w:hAnsi="Times New Roman"/>
            <w:sz w:val="24"/>
            <w:szCs w:val="24"/>
          </w:rPr>
          <w:fldChar w:fldCharType="separate"/>
        </w:r>
        <w:r w:rsidR="00471E32">
          <w:rPr>
            <w:rFonts w:ascii="Times New Roman" w:hAnsi="Times New Roman"/>
            <w:noProof/>
            <w:sz w:val="24"/>
            <w:szCs w:val="24"/>
          </w:rPr>
          <w:t>33</w:t>
        </w:r>
        <w:r w:rsidRPr="00CD5B7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877768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25F82" w:rsidRPr="00D70799" w:rsidRDefault="00525F82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70799">
          <w:rPr>
            <w:rFonts w:ascii="Times New Roman" w:hAnsi="Times New Roman"/>
            <w:sz w:val="24"/>
            <w:szCs w:val="24"/>
          </w:rPr>
          <w:fldChar w:fldCharType="begin"/>
        </w:r>
        <w:r w:rsidRPr="00D7079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70799">
          <w:rPr>
            <w:rFonts w:ascii="Times New Roman" w:hAnsi="Times New Roman"/>
            <w:sz w:val="24"/>
            <w:szCs w:val="24"/>
          </w:rPr>
          <w:fldChar w:fldCharType="separate"/>
        </w:r>
        <w:r w:rsidR="00471E32">
          <w:rPr>
            <w:rFonts w:ascii="Times New Roman" w:hAnsi="Times New Roman"/>
            <w:noProof/>
            <w:sz w:val="24"/>
            <w:szCs w:val="24"/>
          </w:rPr>
          <w:t>37</w:t>
        </w:r>
        <w:r w:rsidRPr="00D7079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2054876399"/>
      <w:docPartObj>
        <w:docPartGallery w:val="Page Numbers (Bottom of Page)"/>
        <w:docPartUnique/>
      </w:docPartObj>
    </w:sdtPr>
    <w:sdtEndPr/>
    <w:sdtContent>
      <w:p w:rsidR="00525F82" w:rsidRPr="00963C7C" w:rsidRDefault="00525F82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963C7C">
          <w:rPr>
            <w:rFonts w:ascii="Times New Roman" w:hAnsi="Times New Roman"/>
            <w:sz w:val="24"/>
            <w:szCs w:val="24"/>
          </w:rPr>
          <w:fldChar w:fldCharType="begin"/>
        </w:r>
        <w:r w:rsidRPr="00963C7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63C7C">
          <w:rPr>
            <w:rFonts w:ascii="Times New Roman" w:hAnsi="Times New Roman"/>
            <w:sz w:val="24"/>
            <w:szCs w:val="24"/>
          </w:rPr>
          <w:fldChar w:fldCharType="separate"/>
        </w:r>
        <w:r w:rsidR="00471E32">
          <w:rPr>
            <w:rFonts w:ascii="Times New Roman" w:hAnsi="Times New Roman"/>
            <w:noProof/>
            <w:sz w:val="24"/>
            <w:szCs w:val="24"/>
          </w:rPr>
          <w:t>16</w:t>
        </w:r>
        <w:r w:rsidRPr="00963C7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  <w:p w:rsidR="00525F82" w:rsidRDefault="00525F82">
    <w:pPr>
      <w:pStyle w:val="ac"/>
      <w:tabs>
        <w:tab w:val="clear" w:pos="4677"/>
        <w:tab w:val="clear" w:pos="9355"/>
        <w:tab w:val="left" w:pos="8910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4147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25F82" w:rsidRPr="00E064D0" w:rsidRDefault="00525F82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E064D0">
          <w:rPr>
            <w:rFonts w:ascii="Times New Roman" w:hAnsi="Times New Roman"/>
            <w:sz w:val="24"/>
            <w:szCs w:val="24"/>
          </w:rPr>
          <w:fldChar w:fldCharType="begin"/>
        </w:r>
        <w:r w:rsidRPr="00E064D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64D0">
          <w:rPr>
            <w:rFonts w:ascii="Times New Roman" w:hAnsi="Times New Roman"/>
            <w:sz w:val="24"/>
            <w:szCs w:val="24"/>
          </w:rPr>
          <w:fldChar w:fldCharType="separate"/>
        </w:r>
        <w:r w:rsidR="00471E32">
          <w:rPr>
            <w:rFonts w:ascii="Times New Roman" w:hAnsi="Times New Roman"/>
            <w:noProof/>
            <w:sz w:val="24"/>
            <w:szCs w:val="24"/>
          </w:rPr>
          <w:t>21</w:t>
        </w:r>
        <w:r w:rsidRPr="00E064D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F82" w:rsidRDefault="00525F82">
    <w:pPr>
      <w:pStyle w:val="ac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6603237"/>
      <w:docPartObj>
        <w:docPartGallery w:val="Page Numbers (Bottom of Page)"/>
        <w:docPartUnique/>
      </w:docPartObj>
    </w:sdtPr>
    <w:sdtEndPr/>
    <w:sdtContent>
      <w:p w:rsidR="00525F82" w:rsidRDefault="00525F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E32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3A1" w:rsidRDefault="000253A1">
      <w:pPr>
        <w:spacing w:after="0" w:line="240" w:lineRule="auto"/>
      </w:pPr>
      <w:r>
        <w:separator/>
      </w:r>
    </w:p>
  </w:footnote>
  <w:footnote w:type="continuationSeparator" w:id="0">
    <w:p w:rsidR="000253A1" w:rsidRDefault="000253A1">
      <w:pPr>
        <w:spacing w:after="0" w:line="240" w:lineRule="auto"/>
      </w:pPr>
      <w:r>
        <w:continuationSeparator/>
      </w:r>
    </w:p>
  </w:footnote>
  <w:footnote w:id="1">
    <w:p w:rsidR="00525F82" w:rsidRDefault="00525F82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 Местный уровень – при котором аварии, инциденты и ограничения поставки энергетического ресурса происходят на объектах (оборудовании) не подконтрольных ресурсоснабжающей организации.</w:t>
      </w:r>
    </w:p>
  </w:footnote>
  <w:footnote w:id="2">
    <w:p w:rsidR="00525F82" w:rsidRDefault="00525F82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>Объектовый уровень – при котором аварии, инциденты и ограничения поставки энергетического ресурса происходят на объектах (оборудовании) ресурсоснабжающей организации.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E26D0"/>
    <w:multiLevelType w:val="multilevel"/>
    <w:tmpl w:val="80F2396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4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1571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">
    <w:nsid w:val="1B7D3C04"/>
    <w:multiLevelType w:val="multilevel"/>
    <w:tmpl w:val="6CE4D974"/>
    <w:lvl w:ilvl="0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369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33B30B57"/>
    <w:multiLevelType w:val="multilevel"/>
    <w:tmpl w:val="8A927E60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029" w:hanging="840"/>
      </w:pPr>
    </w:lvl>
    <w:lvl w:ilvl="2">
      <w:start w:val="3"/>
      <w:numFmt w:val="decimal"/>
      <w:lvlText w:val="%1.%2.%3."/>
      <w:lvlJc w:val="left"/>
      <w:pPr>
        <w:ind w:left="1218" w:hanging="840"/>
      </w:pPr>
    </w:lvl>
    <w:lvl w:ilvl="3">
      <w:start w:val="10"/>
      <w:numFmt w:val="decimal"/>
      <w:lvlText w:val="%1.%2.%3.%4."/>
      <w:lvlJc w:val="left"/>
      <w:pPr>
        <w:ind w:left="1407" w:hanging="840"/>
      </w:pPr>
    </w:lvl>
    <w:lvl w:ilvl="4">
      <w:start w:val="1"/>
      <w:numFmt w:val="decimal"/>
      <w:lvlText w:val="%1.%2.%3.%4.%5."/>
      <w:lvlJc w:val="left"/>
      <w:pPr>
        <w:ind w:left="1836" w:hanging="1080"/>
      </w:pPr>
    </w:lvl>
    <w:lvl w:ilvl="5">
      <w:start w:val="1"/>
      <w:numFmt w:val="decimal"/>
      <w:lvlText w:val="%1.%2.%3.%4.%5.%6."/>
      <w:lvlJc w:val="left"/>
      <w:pPr>
        <w:ind w:left="2025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763" w:hanging="1440"/>
      </w:pPr>
    </w:lvl>
    <w:lvl w:ilvl="8">
      <w:start w:val="1"/>
      <w:numFmt w:val="decimal"/>
      <w:lvlText w:val="%1.%2.%3.%4.%5.%6.%7.%8.%9."/>
      <w:lvlJc w:val="left"/>
      <w:pPr>
        <w:ind w:left="3312" w:hanging="1800"/>
      </w:pPr>
    </w:lvl>
  </w:abstractNum>
  <w:abstractNum w:abstractNumId="3">
    <w:nsid w:val="34C81F74"/>
    <w:multiLevelType w:val="multilevel"/>
    <w:tmpl w:val="B9322C9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908" w:hanging="720"/>
      </w:pPr>
    </w:lvl>
    <w:lvl w:ilvl="2">
      <w:start w:val="3"/>
      <w:numFmt w:val="decimal"/>
      <w:lvlText w:val="%1.%2.%3."/>
      <w:lvlJc w:val="left"/>
      <w:pPr>
        <w:ind w:left="1096" w:hanging="720"/>
      </w:pPr>
    </w:lvl>
    <w:lvl w:ilvl="3">
      <w:start w:val="3"/>
      <w:numFmt w:val="decimal"/>
      <w:lvlText w:val="%1.%2.%3.%4."/>
      <w:lvlJc w:val="left"/>
      <w:pPr>
        <w:ind w:left="1284" w:hanging="720"/>
      </w:pPr>
    </w:lvl>
    <w:lvl w:ilvl="4">
      <w:start w:val="1"/>
      <w:numFmt w:val="decimal"/>
      <w:lvlText w:val="%1.%2.%3.%4.%5."/>
      <w:lvlJc w:val="left"/>
      <w:pPr>
        <w:ind w:left="1832" w:hanging="1080"/>
      </w:pPr>
    </w:lvl>
    <w:lvl w:ilvl="5">
      <w:start w:val="1"/>
      <w:numFmt w:val="decimal"/>
      <w:lvlText w:val="%1.%2.%3.%4.%5.%6."/>
      <w:lvlJc w:val="left"/>
      <w:pPr>
        <w:ind w:left="2020" w:hanging="1080"/>
      </w:pPr>
    </w:lvl>
    <w:lvl w:ilvl="6">
      <w:start w:val="1"/>
      <w:numFmt w:val="decimal"/>
      <w:lvlText w:val="%1.%2.%3.%4.%5.%6.%7."/>
      <w:lvlJc w:val="left"/>
      <w:pPr>
        <w:ind w:left="2568" w:hanging="1440"/>
      </w:pPr>
    </w:lvl>
    <w:lvl w:ilvl="7">
      <w:start w:val="1"/>
      <w:numFmt w:val="decimal"/>
      <w:lvlText w:val="%1.%2.%3.%4.%5.%6.%7.%8."/>
      <w:lvlJc w:val="left"/>
      <w:pPr>
        <w:ind w:left="2756" w:hanging="1440"/>
      </w:pPr>
    </w:lvl>
    <w:lvl w:ilvl="8">
      <w:start w:val="1"/>
      <w:numFmt w:val="decimal"/>
      <w:lvlText w:val="%1.%2.%3.%4.%5.%6.%7.%8.%9."/>
      <w:lvlJc w:val="left"/>
      <w:pPr>
        <w:ind w:left="3304" w:hanging="1800"/>
      </w:pPr>
    </w:lvl>
  </w:abstractNum>
  <w:abstractNum w:abstractNumId="4">
    <w:nsid w:val="36EF35B0"/>
    <w:multiLevelType w:val="multilevel"/>
    <w:tmpl w:val="ADC265D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5">
    <w:nsid w:val="37672034"/>
    <w:multiLevelType w:val="multilevel"/>
    <w:tmpl w:val="3D76370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6">
    <w:nsid w:val="380F63DF"/>
    <w:multiLevelType w:val="multilevel"/>
    <w:tmpl w:val="E3EA193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03" w:hanging="720"/>
      </w:pPr>
    </w:lvl>
    <w:lvl w:ilvl="3">
      <w:start w:val="1"/>
      <w:numFmt w:val="decimal"/>
      <w:lvlText w:val="%1.%2.%3.%4."/>
      <w:lvlJc w:val="left"/>
      <w:pPr>
        <w:ind w:left="3861" w:hanging="108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6075" w:hanging="144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8289" w:hanging="180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7">
    <w:nsid w:val="42975229"/>
    <w:multiLevelType w:val="multilevel"/>
    <w:tmpl w:val="847288E8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8">
    <w:nsid w:val="47821CED"/>
    <w:multiLevelType w:val="multilevel"/>
    <w:tmpl w:val="E5BA9D2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9">
    <w:nsid w:val="4F943176"/>
    <w:multiLevelType w:val="multilevel"/>
    <w:tmpl w:val="691E21C6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68" w:hanging="840"/>
      </w:pPr>
    </w:lvl>
    <w:lvl w:ilvl="2">
      <w:start w:val="3"/>
      <w:numFmt w:val="decimal"/>
      <w:lvlText w:val="%1.%2.%3."/>
      <w:lvlJc w:val="left"/>
      <w:pPr>
        <w:ind w:left="1408" w:hanging="840"/>
      </w:pPr>
    </w:lvl>
    <w:lvl w:ilvl="3">
      <w:start w:val="11"/>
      <w:numFmt w:val="decimal"/>
      <w:lvlText w:val="%1.%2.%3.%4."/>
      <w:lvlJc w:val="left"/>
      <w:pPr>
        <w:ind w:left="2124" w:hanging="840"/>
      </w:pPr>
    </w:lvl>
    <w:lvl w:ilvl="4">
      <w:start w:val="1"/>
      <w:numFmt w:val="decimal"/>
      <w:lvlText w:val="%1.%2.%3.%4.%5."/>
      <w:lvlJc w:val="left"/>
      <w:pPr>
        <w:ind w:left="2792" w:hanging="1080"/>
      </w:pPr>
    </w:lvl>
    <w:lvl w:ilvl="5">
      <w:start w:val="1"/>
      <w:numFmt w:val="decimal"/>
      <w:lvlText w:val="%1.%2.%3.%4.%5.%6."/>
      <w:lvlJc w:val="left"/>
      <w:pPr>
        <w:ind w:left="3220" w:hanging="1080"/>
      </w:pPr>
    </w:lvl>
    <w:lvl w:ilvl="6">
      <w:start w:val="1"/>
      <w:numFmt w:val="decimal"/>
      <w:lvlText w:val="%1.%2.%3.%4.%5.%6.%7."/>
      <w:lvlJc w:val="left"/>
      <w:pPr>
        <w:ind w:left="4008" w:hanging="1440"/>
      </w:pPr>
    </w:lvl>
    <w:lvl w:ilvl="7">
      <w:start w:val="1"/>
      <w:numFmt w:val="decimal"/>
      <w:lvlText w:val="%1.%2.%3.%4.%5.%6.%7.%8."/>
      <w:lvlJc w:val="left"/>
      <w:pPr>
        <w:ind w:left="4436" w:hanging="1440"/>
      </w:pPr>
    </w:lvl>
    <w:lvl w:ilvl="8">
      <w:start w:val="1"/>
      <w:numFmt w:val="decimal"/>
      <w:lvlText w:val="%1.%2.%3.%4.%5.%6.%7.%8.%9."/>
      <w:lvlJc w:val="left"/>
      <w:pPr>
        <w:ind w:left="5224" w:hanging="1800"/>
      </w:pPr>
    </w:lvl>
  </w:abstractNum>
  <w:abstractNum w:abstractNumId="10">
    <w:nsid w:val="511A25FC"/>
    <w:multiLevelType w:val="multilevel"/>
    <w:tmpl w:val="F8E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F4B6E"/>
    <w:multiLevelType w:val="multilevel"/>
    <w:tmpl w:val="1B0AB0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12">
    <w:nsid w:val="5BF63CDD"/>
    <w:multiLevelType w:val="multilevel"/>
    <w:tmpl w:val="43A8EB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>
    <w:nsid w:val="5E2872F8"/>
    <w:multiLevelType w:val="multilevel"/>
    <w:tmpl w:val="E40EA0A2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4">
    <w:nsid w:val="61141741"/>
    <w:multiLevelType w:val="multilevel"/>
    <w:tmpl w:val="A24003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54B1F03"/>
    <w:multiLevelType w:val="multilevel"/>
    <w:tmpl w:val="F7365E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>
    <w:nsid w:val="77BA6DD9"/>
    <w:multiLevelType w:val="multilevel"/>
    <w:tmpl w:val="D556DBDE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7">
    <w:nsid w:val="78DF62D9"/>
    <w:multiLevelType w:val="multilevel"/>
    <w:tmpl w:val="BA804AA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8">
    <w:nsid w:val="7DE80527"/>
    <w:multiLevelType w:val="hybridMultilevel"/>
    <w:tmpl w:val="FC8401BC"/>
    <w:lvl w:ilvl="0" w:tplc="9490C068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8"/>
  </w:num>
  <w:num w:numId="11">
    <w:abstractNumId w:val="17"/>
  </w:num>
  <w:num w:numId="12">
    <w:abstractNumId w:val="6"/>
  </w:num>
  <w:num w:numId="13">
    <w:abstractNumId w:val="16"/>
  </w:num>
  <w:num w:numId="14">
    <w:abstractNumId w:val="7"/>
  </w:num>
  <w:num w:numId="15">
    <w:abstractNumId w:val="13"/>
  </w:num>
  <w:num w:numId="16">
    <w:abstractNumId w:val="18"/>
  </w:num>
  <w:num w:numId="17">
    <w:abstractNumId w:val="15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D5"/>
    <w:rsid w:val="0000632F"/>
    <w:rsid w:val="00025204"/>
    <w:rsid w:val="000253A1"/>
    <w:rsid w:val="000344DE"/>
    <w:rsid w:val="0005744C"/>
    <w:rsid w:val="00072CD1"/>
    <w:rsid w:val="00083464"/>
    <w:rsid w:val="000A4148"/>
    <w:rsid w:val="000D29BC"/>
    <w:rsid w:val="000F2659"/>
    <w:rsid w:val="00121567"/>
    <w:rsid w:val="001242CC"/>
    <w:rsid w:val="001422AA"/>
    <w:rsid w:val="001441E3"/>
    <w:rsid w:val="001538F5"/>
    <w:rsid w:val="001555D8"/>
    <w:rsid w:val="00155E90"/>
    <w:rsid w:val="001711FF"/>
    <w:rsid w:val="001837E2"/>
    <w:rsid w:val="001902B0"/>
    <w:rsid w:val="0019220A"/>
    <w:rsid w:val="0019790C"/>
    <w:rsid w:val="001A167F"/>
    <w:rsid w:val="001A6A20"/>
    <w:rsid w:val="001B793E"/>
    <w:rsid w:val="001C7E54"/>
    <w:rsid w:val="001D57B8"/>
    <w:rsid w:val="001E2BA4"/>
    <w:rsid w:val="001F31D5"/>
    <w:rsid w:val="00201038"/>
    <w:rsid w:val="00210B3B"/>
    <w:rsid w:val="00253F09"/>
    <w:rsid w:val="002A4F15"/>
    <w:rsid w:val="002B3E3A"/>
    <w:rsid w:val="002B4389"/>
    <w:rsid w:val="002B7F67"/>
    <w:rsid w:val="002C5149"/>
    <w:rsid w:val="002C54F9"/>
    <w:rsid w:val="002D0E2F"/>
    <w:rsid w:val="002D7B49"/>
    <w:rsid w:val="002E61E7"/>
    <w:rsid w:val="003064C2"/>
    <w:rsid w:val="00306A7E"/>
    <w:rsid w:val="00314F12"/>
    <w:rsid w:val="003213EB"/>
    <w:rsid w:val="00364617"/>
    <w:rsid w:val="00381301"/>
    <w:rsid w:val="00386656"/>
    <w:rsid w:val="003B280F"/>
    <w:rsid w:val="003B4474"/>
    <w:rsid w:val="003E1DAC"/>
    <w:rsid w:val="003E2EA7"/>
    <w:rsid w:val="003F0769"/>
    <w:rsid w:val="00405059"/>
    <w:rsid w:val="0041130B"/>
    <w:rsid w:val="004159E9"/>
    <w:rsid w:val="00417151"/>
    <w:rsid w:val="00426DFD"/>
    <w:rsid w:val="004330C5"/>
    <w:rsid w:val="004433D6"/>
    <w:rsid w:val="00471E32"/>
    <w:rsid w:val="00483E7A"/>
    <w:rsid w:val="0049272C"/>
    <w:rsid w:val="004A4B0E"/>
    <w:rsid w:val="004B1071"/>
    <w:rsid w:val="004B1877"/>
    <w:rsid w:val="004B2F95"/>
    <w:rsid w:val="004B7BF9"/>
    <w:rsid w:val="00505D37"/>
    <w:rsid w:val="00525F82"/>
    <w:rsid w:val="00533045"/>
    <w:rsid w:val="005343F2"/>
    <w:rsid w:val="0053629D"/>
    <w:rsid w:val="00565E27"/>
    <w:rsid w:val="0057020A"/>
    <w:rsid w:val="005741F5"/>
    <w:rsid w:val="00574548"/>
    <w:rsid w:val="0057592A"/>
    <w:rsid w:val="00595D40"/>
    <w:rsid w:val="005B5535"/>
    <w:rsid w:val="005C7826"/>
    <w:rsid w:val="005E2FB1"/>
    <w:rsid w:val="005F2C2B"/>
    <w:rsid w:val="005F6E19"/>
    <w:rsid w:val="00624E8D"/>
    <w:rsid w:val="006325FB"/>
    <w:rsid w:val="006826EC"/>
    <w:rsid w:val="0069451A"/>
    <w:rsid w:val="0069721E"/>
    <w:rsid w:val="006C6440"/>
    <w:rsid w:val="006D2361"/>
    <w:rsid w:val="006D2CEC"/>
    <w:rsid w:val="006D63BB"/>
    <w:rsid w:val="006E51A9"/>
    <w:rsid w:val="00722953"/>
    <w:rsid w:val="00742704"/>
    <w:rsid w:val="00747F6E"/>
    <w:rsid w:val="007519E9"/>
    <w:rsid w:val="0077099F"/>
    <w:rsid w:val="00785CC7"/>
    <w:rsid w:val="007A48CC"/>
    <w:rsid w:val="007B351C"/>
    <w:rsid w:val="007D1495"/>
    <w:rsid w:val="007E0486"/>
    <w:rsid w:val="008064A8"/>
    <w:rsid w:val="008067CC"/>
    <w:rsid w:val="0080738A"/>
    <w:rsid w:val="008149BF"/>
    <w:rsid w:val="00827B2C"/>
    <w:rsid w:val="0083220C"/>
    <w:rsid w:val="008361C5"/>
    <w:rsid w:val="00853EAB"/>
    <w:rsid w:val="00860407"/>
    <w:rsid w:val="00871402"/>
    <w:rsid w:val="00887AA5"/>
    <w:rsid w:val="00893F37"/>
    <w:rsid w:val="008E1B8E"/>
    <w:rsid w:val="00902746"/>
    <w:rsid w:val="0090795B"/>
    <w:rsid w:val="009274DE"/>
    <w:rsid w:val="00951894"/>
    <w:rsid w:val="00961749"/>
    <w:rsid w:val="00963C7C"/>
    <w:rsid w:val="00966EF8"/>
    <w:rsid w:val="00975F3A"/>
    <w:rsid w:val="00975F7C"/>
    <w:rsid w:val="009815E9"/>
    <w:rsid w:val="00987260"/>
    <w:rsid w:val="00992701"/>
    <w:rsid w:val="009B534C"/>
    <w:rsid w:val="009C4DC7"/>
    <w:rsid w:val="009C5A12"/>
    <w:rsid w:val="009E4FED"/>
    <w:rsid w:val="009F585A"/>
    <w:rsid w:val="009F6B5E"/>
    <w:rsid w:val="00A02230"/>
    <w:rsid w:val="00A04B3A"/>
    <w:rsid w:val="00A05120"/>
    <w:rsid w:val="00A06675"/>
    <w:rsid w:val="00A1606B"/>
    <w:rsid w:val="00A220FC"/>
    <w:rsid w:val="00A3370D"/>
    <w:rsid w:val="00A3775B"/>
    <w:rsid w:val="00A41614"/>
    <w:rsid w:val="00A529EC"/>
    <w:rsid w:val="00A7074B"/>
    <w:rsid w:val="00A70E80"/>
    <w:rsid w:val="00A74D57"/>
    <w:rsid w:val="00A82E32"/>
    <w:rsid w:val="00A8478E"/>
    <w:rsid w:val="00AB318B"/>
    <w:rsid w:val="00AC459B"/>
    <w:rsid w:val="00AF3E9F"/>
    <w:rsid w:val="00B051F8"/>
    <w:rsid w:val="00B12FF4"/>
    <w:rsid w:val="00B14BF6"/>
    <w:rsid w:val="00B15FCD"/>
    <w:rsid w:val="00B21736"/>
    <w:rsid w:val="00B55924"/>
    <w:rsid w:val="00B66700"/>
    <w:rsid w:val="00BA0F3C"/>
    <w:rsid w:val="00BA48BA"/>
    <w:rsid w:val="00BA59C1"/>
    <w:rsid w:val="00BC20AA"/>
    <w:rsid w:val="00BC325C"/>
    <w:rsid w:val="00BC3EAB"/>
    <w:rsid w:val="00BD0CB7"/>
    <w:rsid w:val="00BE2623"/>
    <w:rsid w:val="00BF075A"/>
    <w:rsid w:val="00BF0F6B"/>
    <w:rsid w:val="00C062D5"/>
    <w:rsid w:val="00C13FB5"/>
    <w:rsid w:val="00C17389"/>
    <w:rsid w:val="00C22CEA"/>
    <w:rsid w:val="00C24668"/>
    <w:rsid w:val="00C36A2B"/>
    <w:rsid w:val="00C4109A"/>
    <w:rsid w:val="00C443B7"/>
    <w:rsid w:val="00C4638F"/>
    <w:rsid w:val="00C476AD"/>
    <w:rsid w:val="00C6244B"/>
    <w:rsid w:val="00C66BB0"/>
    <w:rsid w:val="00C67762"/>
    <w:rsid w:val="00C73CA3"/>
    <w:rsid w:val="00C84791"/>
    <w:rsid w:val="00CA4129"/>
    <w:rsid w:val="00CC6AB5"/>
    <w:rsid w:val="00CD4F21"/>
    <w:rsid w:val="00CD5B71"/>
    <w:rsid w:val="00CE692C"/>
    <w:rsid w:val="00CF1937"/>
    <w:rsid w:val="00CF533D"/>
    <w:rsid w:val="00D00021"/>
    <w:rsid w:val="00D22D63"/>
    <w:rsid w:val="00D3590B"/>
    <w:rsid w:val="00D41DDF"/>
    <w:rsid w:val="00D451C1"/>
    <w:rsid w:val="00D61D60"/>
    <w:rsid w:val="00D6629D"/>
    <w:rsid w:val="00D70799"/>
    <w:rsid w:val="00D9102C"/>
    <w:rsid w:val="00D91B87"/>
    <w:rsid w:val="00DA0421"/>
    <w:rsid w:val="00DA223D"/>
    <w:rsid w:val="00DA48D2"/>
    <w:rsid w:val="00DC3063"/>
    <w:rsid w:val="00DC4A6A"/>
    <w:rsid w:val="00DC5CF5"/>
    <w:rsid w:val="00DF7E9F"/>
    <w:rsid w:val="00E0008E"/>
    <w:rsid w:val="00E064D0"/>
    <w:rsid w:val="00E15079"/>
    <w:rsid w:val="00E2774F"/>
    <w:rsid w:val="00E446E3"/>
    <w:rsid w:val="00E45BDD"/>
    <w:rsid w:val="00E5384A"/>
    <w:rsid w:val="00E56CA5"/>
    <w:rsid w:val="00E65CC7"/>
    <w:rsid w:val="00E72E94"/>
    <w:rsid w:val="00E75E51"/>
    <w:rsid w:val="00EC032B"/>
    <w:rsid w:val="00EC0B4C"/>
    <w:rsid w:val="00EC4836"/>
    <w:rsid w:val="00ED2485"/>
    <w:rsid w:val="00ED66B0"/>
    <w:rsid w:val="00EE6EC2"/>
    <w:rsid w:val="00F07AF4"/>
    <w:rsid w:val="00F10B0F"/>
    <w:rsid w:val="00F22913"/>
    <w:rsid w:val="00F240E7"/>
    <w:rsid w:val="00F26191"/>
    <w:rsid w:val="00F53F36"/>
    <w:rsid w:val="00F82A84"/>
    <w:rsid w:val="00FB237C"/>
    <w:rsid w:val="00FB6D36"/>
    <w:rsid w:val="00FD1B1F"/>
    <w:rsid w:val="00FE037E"/>
    <w:rsid w:val="00FE67EC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29665-5E0E-4550-A68E-B82D58D2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95D40"/>
    <w:pPr>
      <w:spacing w:after="160" w:line="264" w:lineRule="auto"/>
    </w:p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outlineLvl w:val="0"/>
    </w:pPr>
    <w:rPr>
      <w:rFonts w:ascii="Times New Roman" w:hAnsi="Times New Roman"/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6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color w:val="1F4D78"/>
      <w:sz w:val="24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</w:rPr>
  </w:style>
  <w:style w:type="character" w:customStyle="1" w:styleId="50">
    <w:name w:val="Заголовок 5 Знак"/>
    <w:basedOn w:val="1"/>
    <w:link w:val="5"/>
    <w:rPr>
      <w:rFonts w:ascii="Calibri Light" w:hAnsi="Calibri Light"/>
      <w:color w:val="1F4D78"/>
    </w:rPr>
  </w:style>
  <w:style w:type="paragraph" w:customStyle="1" w:styleId="12">
    <w:name w:val="Строгий1"/>
    <w:basedOn w:val="13"/>
    <w:link w:val="a3"/>
    <w:rPr>
      <w:b/>
    </w:rPr>
  </w:style>
  <w:style w:type="paragraph" w:customStyle="1" w:styleId="13">
    <w:name w:val="Основной шрифт абзаца1"/>
  </w:style>
  <w:style w:type="character" w:styleId="a3">
    <w:name w:val="Strong"/>
    <w:basedOn w:val="a0"/>
    <w:link w:val="12"/>
    <w:rPr>
      <w:b/>
    </w:rPr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Обычный (веб) Знак"/>
    <w:link w:val="a7"/>
    <w:rPr>
      <w:rFonts w:ascii="Times New Roman" w:hAnsi="Times New Roman"/>
      <w:sz w:val="24"/>
    </w:rPr>
  </w:style>
  <w:style w:type="character" w:customStyle="1" w:styleId="a7">
    <w:name w:val="Обычный (веб) Знак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futurismarkdown-listitem">
    <w:name w:val="futurismarkdown-listitem"/>
    <w:basedOn w:val="a"/>
    <w:link w:val="futurismarkdown-listitem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listitem0">
    <w:name w:val="futurismarkdown-listitem"/>
    <w:basedOn w:val="1"/>
    <w:link w:val="futurismarkdown-listitem"/>
    <w:rPr>
      <w:rFonts w:ascii="Times New Roman" w:hAnsi="Times New Roman"/>
      <w:sz w:val="24"/>
    </w:rPr>
  </w:style>
  <w:style w:type="paragraph" w:styleId="a8">
    <w:name w:val="caption"/>
    <w:basedOn w:val="a"/>
    <w:next w:val="a"/>
    <w:link w:val="a9"/>
    <w:pPr>
      <w:widowControl w:val="0"/>
      <w:spacing w:before="346" w:after="0" w:line="360" w:lineRule="exact"/>
      <w:ind w:right="3118"/>
      <w:jc w:val="center"/>
    </w:pPr>
    <w:rPr>
      <w:rFonts w:ascii="Times New Roman" w:hAnsi="Times New Roman"/>
      <w:spacing w:val="8"/>
      <w:sz w:val="32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color w:val="000000"/>
      <w:spacing w:val="8"/>
      <w:sz w:val="32"/>
    </w:rPr>
  </w:style>
  <w:style w:type="paragraph" w:customStyle="1" w:styleId="aa">
    <w:name w:val="ДЛЯ ТАБЛ"/>
    <w:basedOn w:val="a"/>
    <w:link w:val="a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b">
    <w:name w:val="ДЛЯ ТАБЛ"/>
    <w:basedOn w:val="1"/>
    <w:link w:val="aa"/>
    <w:rPr>
      <w:rFonts w:ascii="Times New Roman" w:hAnsi="Times New Roman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uiPriority w:val="99"/>
  </w:style>
  <w:style w:type="paragraph" w:customStyle="1" w:styleId="ae">
    <w:name w:val="_Перечень"/>
    <w:basedOn w:val="a"/>
    <w:link w:val="af"/>
    <w:pPr>
      <w:tabs>
        <w:tab w:val="left" w:pos="1418"/>
      </w:tabs>
      <w:spacing w:after="0" w:line="240" w:lineRule="auto"/>
      <w:ind w:left="1418" w:hanging="709"/>
      <w:jc w:val="both"/>
    </w:pPr>
    <w:rPr>
      <w:rFonts w:ascii="Times New Roman" w:hAnsi="Times New Roman"/>
      <w:sz w:val="24"/>
    </w:rPr>
  </w:style>
  <w:style w:type="character" w:customStyle="1" w:styleId="af">
    <w:name w:val="_Перечень"/>
    <w:basedOn w:val="1"/>
    <w:link w:val="ae"/>
    <w:rPr>
      <w:rFonts w:ascii="Times New Roman" w:hAnsi="Times New Roman"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</w:style>
  <w:style w:type="paragraph" w:customStyle="1" w:styleId="14">
    <w:name w:val="Просмотренная гиперссылка1"/>
    <w:basedOn w:val="13"/>
    <w:link w:val="af2"/>
    <w:rPr>
      <w:color w:val="954F72"/>
      <w:u w:val="single"/>
    </w:rPr>
  </w:style>
  <w:style w:type="character" w:styleId="af2">
    <w:name w:val="FollowedHyperlink"/>
    <w:basedOn w:val="a0"/>
    <w:link w:val="14"/>
    <w:uiPriority w:val="99"/>
    <w:rPr>
      <w:color w:val="954F72"/>
      <w:u w:val="single"/>
    </w:rPr>
  </w:style>
  <w:style w:type="paragraph" w:styleId="af3">
    <w:name w:val="TOC Heading"/>
    <w:basedOn w:val="10"/>
    <w:next w:val="a"/>
    <w:link w:val="af4"/>
    <w:pPr>
      <w:keepNext/>
      <w:keepLines/>
      <w:widowControl/>
      <w:spacing w:before="240" w:line="264" w:lineRule="auto"/>
      <w:outlineLvl w:val="8"/>
    </w:pPr>
    <w:rPr>
      <w:rFonts w:ascii="Calibri Light" w:hAnsi="Calibri Light"/>
      <w:b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z w:val="32"/>
    </w:rPr>
  </w:style>
  <w:style w:type="paragraph" w:customStyle="1" w:styleId="af5">
    <w:name w:val="Название таблицы Знак"/>
    <w:basedOn w:val="13"/>
    <w:link w:val="af6"/>
    <w:rPr>
      <w:rFonts w:ascii="Times New Roman" w:hAnsi="Times New Roman"/>
      <w:b/>
      <w:sz w:val="24"/>
    </w:rPr>
  </w:style>
  <w:style w:type="character" w:customStyle="1" w:styleId="af6">
    <w:name w:val="Название таблицы Знак"/>
    <w:basedOn w:val="a0"/>
    <w:link w:val="af5"/>
    <w:rPr>
      <w:rFonts w:ascii="Times New Roman" w:hAnsi="Times New Roman"/>
      <w:b/>
      <w:sz w:val="24"/>
    </w:rPr>
  </w:style>
  <w:style w:type="paragraph" w:customStyle="1" w:styleId="futurismarkdown-paragraph">
    <w:name w:val="futurismarkdown-paragraph"/>
    <w:basedOn w:val="a"/>
    <w:link w:val="futurismarkdown-paragrap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paragraph0">
    <w:name w:val="futurismarkdown-paragraph"/>
    <w:basedOn w:val="1"/>
    <w:link w:val="futurismarkdown-paragraph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f7"/>
    <w:rPr>
      <w:color w:val="0000FF"/>
      <w:u w:val="single"/>
    </w:rPr>
  </w:style>
  <w:style w:type="character" w:styleId="af7">
    <w:name w:val="Hyperlink"/>
    <w:basedOn w:val="a0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basedOn w:val="a"/>
    <w:next w:val="a"/>
    <w:link w:val="17"/>
    <w:uiPriority w:val="39"/>
    <w:pPr>
      <w:tabs>
        <w:tab w:val="left" w:pos="426"/>
        <w:tab w:val="left" w:pos="709"/>
        <w:tab w:val="left" w:pos="851"/>
        <w:tab w:val="left" w:pos="1100"/>
        <w:tab w:val="right" w:leader="dot" w:pos="9487"/>
      </w:tabs>
      <w:spacing w:after="0" w:line="276" w:lineRule="auto"/>
      <w:jc w:val="both"/>
    </w:pPr>
    <w:rPr>
      <w:rFonts w:ascii="Times New Roman" w:hAnsi="Times New Roman"/>
    </w:rPr>
  </w:style>
  <w:style w:type="character" w:customStyle="1" w:styleId="17">
    <w:name w:val="Оглавление 1 Знак"/>
    <w:basedOn w:val="1"/>
    <w:link w:val="16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18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8"/>
    <w:rPr>
      <w:vertAlign w:val="superscript"/>
    </w:rPr>
  </w:style>
  <w:style w:type="paragraph" w:styleId="af9">
    <w:name w:val="table of figures"/>
    <w:basedOn w:val="a"/>
    <w:next w:val="a"/>
    <w:link w:val="afa"/>
    <w:pPr>
      <w:spacing w:after="0"/>
    </w:pPr>
  </w:style>
  <w:style w:type="character" w:customStyle="1" w:styleId="afa">
    <w:name w:val="Перечень рисунков Знак"/>
    <w:basedOn w:val="1"/>
    <w:link w:val="af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b">
    <w:name w:val="Body Text"/>
    <w:basedOn w:val="a"/>
    <w:link w:val="afc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6"/>
    </w:rPr>
  </w:style>
  <w:style w:type="paragraph" w:styleId="afd">
    <w:name w:val="List Paragraph"/>
    <w:basedOn w:val="a"/>
    <w:link w:val="afe"/>
    <w:pPr>
      <w:widowControl w:val="0"/>
      <w:spacing w:after="0" w:line="240" w:lineRule="auto"/>
      <w:ind w:left="480" w:firstLine="141"/>
    </w:pPr>
    <w:rPr>
      <w:rFonts w:ascii="Times New Roman" w:hAnsi="Times New Roman"/>
      <w:sz w:val="20"/>
    </w:rPr>
  </w:style>
  <w:style w:type="character" w:customStyle="1" w:styleId="afe">
    <w:name w:val="Абзац списка Знак"/>
    <w:basedOn w:val="1"/>
    <w:link w:val="afd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КАТ_обычный"/>
    <w:basedOn w:val="a"/>
    <w:link w:val="aff0"/>
    <w:pPr>
      <w:widowControl w:val="0"/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0">
    <w:name w:val="КАТ_обычный"/>
    <w:basedOn w:val="1"/>
    <w:link w:val="aff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aff3">
    <w:name w:val="Title"/>
    <w:basedOn w:val="a"/>
    <w:next w:val="afb"/>
    <w:link w:val="aff4"/>
    <w:uiPriority w:val="10"/>
    <w:qFormat/>
    <w:pPr>
      <w:spacing w:before="300" w:after="200"/>
      <w:contextualSpacing/>
    </w:pPr>
    <w:rPr>
      <w:sz w:val="48"/>
    </w:rPr>
  </w:style>
  <w:style w:type="character" w:customStyle="1" w:styleId="aff4">
    <w:name w:val="Название Знак"/>
    <w:basedOn w:val="1"/>
    <w:link w:val="aff3"/>
    <w:rPr>
      <w:sz w:val="48"/>
    </w:rPr>
  </w:style>
  <w:style w:type="paragraph" w:styleId="aff5">
    <w:name w:val="Normal (Web)"/>
    <w:basedOn w:val="a"/>
    <w:link w:val="19"/>
    <w:pPr>
      <w:widowControl w:val="0"/>
      <w:spacing w:beforeAutospacing="1" w:afterAutospacing="1"/>
      <w:jc w:val="both"/>
    </w:pPr>
    <w:rPr>
      <w:rFonts w:ascii="Times New Roman" w:hAnsi="Times New Roman"/>
      <w:sz w:val="24"/>
    </w:rPr>
  </w:style>
  <w:style w:type="character" w:customStyle="1" w:styleId="19">
    <w:name w:val="Обычный (веб) Знак1"/>
    <w:basedOn w:val="1"/>
    <w:link w:val="aff5"/>
    <w:rPr>
      <w:rFonts w:ascii="Times New Roman" w:hAnsi="Times New Roman"/>
      <w:sz w:val="24"/>
    </w:rPr>
  </w:style>
  <w:style w:type="paragraph" w:styleId="aff6">
    <w:name w:val="No Spacing"/>
    <w:link w:val="aff7"/>
    <w:rPr>
      <w:rFonts w:ascii="Times New Roman" w:hAnsi="Times New Roman"/>
      <w:sz w:val="24"/>
    </w:rPr>
  </w:style>
  <w:style w:type="character" w:customStyle="1" w:styleId="aff7">
    <w:name w:val="Без интервала Знак"/>
    <w:link w:val="aff6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table" w:styleId="aff8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dent1">
    <w:name w:val="indent_1"/>
    <w:basedOn w:val="a"/>
    <w:rsid w:val="00C2466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s100">
    <w:name w:val="s_10"/>
    <w:basedOn w:val="a0"/>
    <w:rsid w:val="00C2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s://www.consultant.ru/document/cons_doc_LAW_488463/77b0c2d75274f47a7396678ca3ddf4d8d45b03dc/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34" Type="http://schemas.openxmlformats.org/officeDocument/2006/relationships/footer" Target="footer20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image" Target="media/image2.png"/><Relationship Id="rId33" Type="http://schemas.openxmlformats.org/officeDocument/2006/relationships/footer" Target="footer19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29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200095053" TargetMode="External"/><Relationship Id="rId24" Type="http://schemas.openxmlformats.org/officeDocument/2006/relationships/footer" Target="footer14.xml"/><Relationship Id="rId32" Type="http://schemas.openxmlformats.org/officeDocument/2006/relationships/hyperlink" Target="https://xn--b1ae4ad.xn--p1ai/enc/avariyno-spasatelnye-rabot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3.xml"/><Relationship Id="rId28" Type="http://schemas.openxmlformats.org/officeDocument/2006/relationships/footer" Target="footer16.xm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9.xml"/><Relationship Id="rId31" Type="http://schemas.openxmlformats.org/officeDocument/2006/relationships/hyperlink" Target="https://xn--b1ae4ad.xn--p1ai/enc/avariy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12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0F5F5-F402-4F08-9505-1229B9C8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16192</Words>
  <Characters>92296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IvanchenkoAV</dc:creator>
  <cp:lastModifiedBy>Пользователь</cp:lastModifiedBy>
  <cp:revision>5</cp:revision>
  <cp:lastPrinted>2025-12-12T10:36:00Z</cp:lastPrinted>
  <dcterms:created xsi:type="dcterms:W3CDTF">2026-01-14T13:12:00Z</dcterms:created>
  <dcterms:modified xsi:type="dcterms:W3CDTF">2026-01-19T08:25:00Z</dcterms:modified>
</cp:coreProperties>
</file>